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08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1919"/>
        <w:gridCol w:w="1776"/>
        <w:gridCol w:w="1693"/>
        <w:gridCol w:w="1746"/>
        <w:gridCol w:w="1619"/>
        <w:gridCol w:w="1733"/>
        <w:gridCol w:w="1600"/>
      </w:tblGrid>
      <w:tr w:rsidR="00306EFC" w:rsidRPr="00306EFC" w:rsidTr="00BF53EF">
        <w:tc>
          <w:tcPr>
            <w:tcW w:w="12086" w:type="dxa"/>
            <w:gridSpan w:val="7"/>
            <w:tcBorders>
              <w:top w:val="outset" w:sz="6" w:space="0" w:color="2F5496" w:themeColor="accent5" w:themeShade="BF"/>
              <w:left w:val="outset" w:sz="6" w:space="0" w:color="2F5496" w:themeColor="accent5" w:themeShade="BF"/>
              <w:bottom w:val="inset" w:sz="6" w:space="0" w:color="2F5496" w:themeColor="accent5" w:themeShade="BF"/>
              <w:right w:val="inset" w:sz="6" w:space="0" w:color="2F5496" w:themeColor="accent5" w:themeShade="BF"/>
            </w:tcBorders>
            <w:shd w:val="clear" w:color="auto" w:fill="BDD6EE" w:themeFill="accent1" w:themeFillTint="66"/>
            <w:vAlign w:val="center"/>
          </w:tcPr>
          <w:p w:rsidR="00306EFC" w:rsidRPr="00306EFC" w:rsidRDefault="00306EFC" w:rsidP="00306EFC">
            <w:pPr>
              <w:jc w:val="center"/>
              <w:rPr>
                <w:rFonts w:ascii="Arial Narrow" w:hAnsi="Arial Narrow"/>
                <w:b/>
                <w:sz w:val="36"/>
              </w:rPr>
            </w:pPr>
            <w:bookmarkStart w:id="0" w:name="_GoBack"/>
            <w:bookmarkEnd w:id="0"/>
            <w:r w:rsidRPr="00306EFC">
              <w:rPr>
                <w:rFonts w:ascii="Arial Narrow" w:hAnsi="Arial Narrow"/>
                <w:b/>
                <w:color w:val="C00000"/>
                <w:sz w:val="36"/>
              </w:rPr>
              <w:t xml:space="preserve">PROGRAMMAZIONE </w:t>
            </w:r>
            <w:r w:rsidR="00E91269">
              <w:rPr>
                <w:rFonts w:ascii="Arial Narrow" w:hAnsi="Arial Narrow"/>
                <w:b/>
                <w:color w:val="C00000"/>
                <w:sz w:val="36"/>
              </w:rPr>
              <w:t xml:space="preserve">MATEMATICA </w:t>
            </w:r>
            <w:r w:rsidRPr="00306EFC">
              <w:rPr>
                <w:rFonts w:ascii="Arial Narrow" w:hAnsi="Arial Narrow"/>
                <w:b/>
                <w:color w:val="C00000"/>
                <w:sz w:val="36"/>
              </w:rPr>
              <w:t>CLASSE PRIMA</w:t>
            </w:r>
          </w:p>
        </w:tc>
      </w:tr>
      <w:tr w:rsidR="00306EFC" w:rsidRPr="00CB42ED" w:rsidTr="00BF53EF">
        <w:tc>
          <w:tcPr>
            <w:tcW w:w="1919" w:type="dxa"/>
            <w:tcBorders>
              <w:top w:val="outset" w:sz="6" w:space="0" w:color="2F5496" w:themeColor="accent5" w:themeShade="BF"/>
              <w:left w:val="outset" w:sz="6" w:space="0" w:color="2F5496" w:themeColor="accent5" w:themeShade="BF"/>
              <w:bottom w:val="inset" w:sz="6" w:space="0" w:color="2F5496" w:themeColor="accent5" w:themeShade="BF"/>
              <w:right w:val="outset" w:sz="6" w:space="0" w:color="2F5496" w:themeColor="accent5" w:themeShade="BF"/>
            </w:tcBorders>
            <w:shd w:val="clear" w:color="auto" w:fill="BDD6EE" w:themeFill="accent1" w:themeFillTint="66"/>
          </w:tcPr>
          <w:p w:rsidR="00306EFC" w:rsidRPr="00CB42ED" w:rsidRDefault="00306EFC" w:rsidP="00B568DF">
            <w:pPr>
              <w:rPr>
                <w:rFonts w:ascii="Arial Narrow" w:hAnsi="Arial Narrow"/>
              </w:rPr>
            </w:pPr>
            <w:r w:rsidRPr="00CB42ED">
              <w:rPr>
                <w:rFonts w:ascii="Arial Narrow" w:hAnsi="Arial Narrow"/>
              </w:rPr>
              <w:t>UNITA’ DI APPRENDI-MENTO</w:t>
            </w:r>
          </w:p>
        </w:tc>
        <w:tc>
          <w:tcPr>
            <w:tcW w:w="1776" w:type="dxa"/>
            <w:tcBorders>
              <w:top w:val="outset" w:sz="6" w:space="0" w:color="2F5496" w:themeColor="accent5" w:themeShade="BF"/>
              <w:left w:val="outset" w:sz="6" w:space="0" w:color="2F5496" w:themeColor="accent5" w:themeShade="BF"/>
              <w:bottom w:val="inset" w:sz="6" w:space="0" w:color="2F5496" w:themeColor="accent5" w:themeShade="BF"/>
              <w:right w:val="outset" w:sz="6" w:space="0" w:color="2F5496" w:themeColor="accent5" w:themeShade="BF"/>
            </w:tcBorders>
            <w:shd w:val="clear" w:color="auto" w:fill="BDD6EE" w:themeFill="accent1" w:themeFillTint="66"/>
          </w:tcPr>
          <w:p w:rsidR="00306EFC" w:rsidRPr="00CB42ED" w:rsidRDefault="00306EFC" w:rsidP="00B376F0">
            <w:pPr>
              <w:rPr>
                <w:rFonts w:ascii="Arial Narrow" w:hAnsi="Arial Narrow"/>
                <w:b/>
              </w:rPr>
            </w:pPr>
            <w:r w:rsidRPr="00CB42ED">
              <w:rPr>
                <w:rFonts w:ascii="Arial Narrow" w:hAnsi="Arial Narrow"/>
                <w:b/>
              </w:rPr>
              <w:t>ARGOMENTI</w:t>
            </w:r>
          </w:p>
        </w:tc>
        <w:tc>
          <w:tcPr>
            <w:tcW w:w="1693" w:type="dxa"/>
            <w:tcBorders>
              <w:top w:val="outset" w:sz="6" w:space="0" w:color="2F5496" w:themeColor="accent5" w:themeShade="BF"/>
              <w:left w:val="outset" w:sz="6" w:space="0" w:color="2F5496" w:themeColor="accent5" w:themeShade="BF"/>
              <w:bottom w:val="inset" w:sz="6" w:space="0" w:color="2F5496" w:themeColor="accent5" w:themeShade="BF"/>
              <w:right w:val="outset" w:sz="6" w:space="0" w:color="2F5496" w:themeColor="accent5" w:themeShade="BF"/>
            </w:tcBorders>
            <w:shd w:val="clear" w:color="auto" w:fill="BDD6EE" w:themeFill="accent1" w:themeFillTint="66"/>
          </w:tcPr>
          <w:p w:rsidR="00306EFC" w:rsidRPr="00CB42ED" w:rsidRDefault="00306EFC" w:rsidP="00B376F0">
            <w:pPr>
              <w:rPr>
                <w:rFonts w:ascii="Arial Narrow" w:hAnsi="Arial Narrow"/>
                <w:b/>
              </w:rPr>
            </w:pPr>
            <w:r w:rsidRPr="00CB42ED">
              <w:rPr>
                <w:rFonts w:ascii="Arial Narrow" w:hAnsi="Arial Narrow"/>
                <w:b/>
              </w:rPr>
              <w:t>TRAGUARDI COMPETENZE</w:t>
            </w:r>
          </w:p>
        </w:tc>
        <w:tc>
          <w:tcPr>
            <w:tcW w:w="1746" w:type="dxa"/>
            <w:tcBorders>
              <w:top w:val="outset" w:sz="6" w:space="0" w:color="2F5496" w:themeColor="accent5" w:themeShade="BF"/>
              <w:left w:val="outset" w:sz="6" w:space="0" w:color="2F5496" w:themeColor="accent5" w:themeShade="BF"/>
              <w:bottom w:val="inset" w:sz="6" w:space="0" w:color="2F5496" w:themeColor="accent5" w:themeShade="BF"/>
              <w:right w:val="outset" w:sz="6" w:space="0" w:color="2F5496" w:themeColor="accent5" w:themeShade="BF"/>
            </w:tcBorders>
            <w:shd w:val="clear" w:color="auto" w:fill="BDD6EE" w:themeFill="accent1" w:themeFillTint="66"/>
          </w:tcPr>
          <w:p w:rsidR="00306EFC" w:rsidRPr="00CB42ED" w:rsidRDefault="00306EFC" w:rsidP="00B376F0">
            <w:pPr>
              <w:rPr>
                <w:rFonts w:ascii="Arial Narrow" w:hAnsi="Arial Narrow"/>
                <w:b/>
              </w:rPr>
            </w:pPr>
            <w:r w:rsidRPr="00CB42ED">
              <w:rPr>
                <w:rFonts w:ascii="Arial Narrow" w:hAnsi="Arial Narrow"/>
                <w:b/>
              </w:rPr>
              <w:t>Obiettivi di apprendimento ministeriali</w:t>
            </w:r>
          </w:p>
        </w:tc>
        <w:tc>
          <w:tcPr>
            <w:tcW w:w="1619" w:type="dxa"/>
            <w:tcBorders>
              <w:top w:val="outset" w:sz="6" w:space="0" w:color="2F5496" w:themeColor="accent5" w:themeShade="BF"/>
              <w:left w:val="outset" w:sz="6" w:space="0" w:color="2F5496" w:themeColor="accent5" w:themeShade="BF"/>
              <w:bottom w:val="inset" w:sz="6" w:space="0" w:color="2F5496" w:themeColor="accent5" w:themeShade="BF"/>
              <w:right w:val="outset" w:sz="6" w:space="0" w:color="2F5496" w:themeColor="accent5" w:themeShade="BF"/>
            </w:tcBorders>
            <w:shd w:val="clear" w:color="auto" w:fill="BDD6EE" w:themeFill="accent1" w:themeFillTint="66"/>
          </w:tcPr>
          <w:p w:rsidR="00306EFC" w:rsidRPr="00CB42ED" w:rsidRDefault="00306EFC" w:rsidP="00B376F0">
            <w:pPr>
              <w:rPr>
                <w:rFonts w:ascii="Arial Narrow" w:hAnsi="Arial Narrow"/>
                <w:b/>
              </w:rPr>
            </w:pPr>
            <w:r w:rsidRPr="00CB42ED">
              <w:rPr>
                <w:rFonts w:ascii="Arial Narrow" w:hAnsi="Arial Narrow"/>
                <w:b/>
              </w:rPr>
              <w:t>CONOSCENZE</w:t>
            </w:r>
          </w:p>
        </w:tc>
        <w:tc>
          <w:tcPr>
            <w:tcW w:w="1733" w:type="dxa"/>
            <w:tcBorders>
              <w:top w:val="outset" w:sz="6" w:space="0" w:color="2F5496" w:themeColor="accent5" w:themeShade="BF"/>
              <w:left w:val="outset" w:sz="6" w:space="0" w:color="2F5496" w:themeColor="accent5" w:themeShade="BF"/>
              <w:bottom w:val="inset" w:sz="6" w:space="0" w:color="2F5496" w:themeColor="accent5" w:themeShade="BF"/>
              <w:right w:val="outset" w:sz="6" w:space="0" w:color="2F5496" w:themeColor="accent5" w:themeShade="BF"/>
            </w:tcBorders>
            <w:shd w:val="clear" w:color="auto" w:fill="BDD6EE" w:themeFill="accent1" w:themeFillTint="66"/>
          </w:tcPr>
          <w:p w:rsidR="00306EFC" w:rsidRPr="00CB42ED" w:rsidRDefault="00306EFC" w:rsidP="00B376F0">
            <w:pPr>
              <w:rPr>
                <w:rFonts w:ascii="Arial Narrow" w:hAnsi="Arial Narrow"/>
                <w:b/>
              </w:rPr>
            </w:pPr>
            <w:r w:rsidRPr="00CB42ED">
              <w:rPr>
                <w:rFonts w:ascii="Arial Narrow" w:hAnsi="Arial Narrow"/>
                <w:b/>
              </w:rPr>
              <w:t>ABILITA’</w:t>
            </w:r>
          </w:p>
        </w:tc>
        <w:tc>
          <w:tcPr>
            <w:tcW w:w="1600" w:type="dxa"/>
            <w:tcBorders>
              <w:top w:val="outset" w:sz="6" w:space="0" w:color="2F5496" w:themeColor="accent5" w:themeShade="BF"/>
              <w:left w:val="inset" w:sz="6" w:space="0" w:color="2F5496" w:themeColor="accent5" w:themeShade="BF"/>
              <w:bottom w:val="inset" w:sz="6" w:space="0" w:color="2F5496" w:themeColor="accent5" w:themeShade="BF"/>
              <w:right w:val="inset" w:sz="6" w:space="0" w:color="2F5496" w:themeColor="accent5" w:themeShade="BF"/>
            </w:tcBorders>
            <w:shd w:val="clear" w:color="auto" w:fill="BDD6EE" w:themeFill="accent1" w:themeFillTint="66"/>
          </w:tcPr>
          <w:p w:rsidR="00306EFC" w:rsidRPr="00CB42ED" w:rsidRDefault="00306EFC" w:rsidP="00B376F0">
            <w:pPr>
              <w:rPr>
                <w:rFonts w:ascii="Arial Narrow" w:hAnsi="Arial Narrow"/>
                <w:b/>
              </w:rPr>
            </w:pPr>
            <w:r w:rsidRPr="00CB42ED">
              <w:rPr>
                <w:rFonts w:ascii="Arial Narrow" w:hAnsi="Arial Narrow"/>
                <w:b/>
              </w:rPr>
              <w:t xml:space="preserve">OBIETTIVI MINIMI (6) </w:t>
            </w:r>
          </w:p>
        </w:tc>
      </w:tr>
      <w:tr w:rsidR="00024688" w:rsidRPr="002D476A" w:rsidTr="00BF53EF">
        <w:tc>
          <w:tcPr>
            <w:tcW w:w="1919" w:type="dxa"/>
            <w:tcBorders>
              <w:top w:val="outset" w:sz="6" w:space="0" w:color="2F5496" w:themeColor="accent5" w:themeShade="BF"/>
              <w:left w:val="outset" w:sz="6" w:space="0" w:color="2F5496" w:themeColor="accent5" w:themeShade="BF"/>
              <w:bottom w:val="inset" w:sz="6" w:space="0" w:color="2F5496" w:themeColor="accent5" w:themeShade="BF"/>
              <w:right w:val="outset" w:sz="6" w:space="0" w:color="2F5496" w:themeColor="accent5" w:themeShade="BF"/>
            </w:tcBorders>
            <w:shd w:val="clear" w:color="auto" w:fill="auto"/>
          </w:tcPr>
          <w:p w:rsidR="002D476A" w:rsidRDefault="002D476A" w:rsidP="002D476A">
            <w:pPr>
              <w:pStyle w:val="Paragrafoelenco"/>
              <w:ind w:left="0"/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</w:rPr>
              <w:t>SCOPRIAMO … GLI INSIEMI</w:t>
            </w:r>
          </w:p>
          <w:p w:rsidR="002D476A" w:rsidRDefault="002D476A" w:rsidP="002D476A">
            <w:pPr>
              <w:pStyle w:val="Paragrafoelenco"/>
              <w:ind w:left="0"/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</w:rPr>
            </w:pPr>
          </w:p>
          <w:p w:rsidR="002D476A" w:rsidRPr="002D476A" w:rsidRDefault="002D476A" w:rsidP="002D476A">
            <w:pPr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</w:rPr>
            </w:pPr>
            <w:r w:rsidRPr="002D476A">
              <w:rPr>
                <w:rFonts w:ascii="Arial Narrow" w:eastAsia="Times New Roman" w:hAnsi="Arial Narrow" w:cs="Arial"/>
                <w:b/>
                <w:i/>
                <w:color w:val="FF0000"/>
                <w:sz w:val="20"/>
                <w:szCs w:val="20"/>
              </w:rPr>
              <w:t>-</w:t>
            </w:r>
            <w:r w:rsidRPr="002D476A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 xml:space="preserve"> RELAZIONI E FUNZIONI-</w:t>
            </w:r>
          </w:p>
        </w:tc>
        <w:tc>
          <w:tcPr>
            <w:tcW w:w="1776" w:type="dxa"/>
            <w:tcBorders>
              <w:top w:val="outset" w:sz="6" w:space="0" w:color="2F5496" w:themeColor="accent5" w:themeShade="BF"/>
              <w:left w:val="outset" w:sz="6" w:space="0" w:color="2F5496" w:themeColor="accent5" w:themeShade="BF"/>
              <w:bottom w:val="inset" w:sz="6" w:space="0" w:color="2F5496" w:themeColor="accent5" w:themeShade="BF"/>
              <w:right w:val="outset" w:sz="6" w:space="0" w:color="2F5496" w:themeColor="accent5" w:themeShade="BF"/>
            </w:tcBorders>
            <w:shd w:val="clear" w:color="auto" w:fill="auto"/>
          </w:tcPr>
          <w:p w:rsidR="00B01FBE" w:rsidRPr="00F07E04" w:rsidRDefault="00B01FBE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F07E04">
              <w:rPr>
                <w:rFonts w:ascii="Helvetica" w:hAnsi="Helvetica" w:cs="Helvetica"/>
                <w:color w:val="000000"/>
                <w:sz w:val="18"/>
                <w:szCs w:val="18"/>
              </w:rPr>
              <w:t>Gli insiemi</w:t>
            </w:r>
          </w:p>
          <w:p w:rsidR="00B01FBE" w:rsidRPr="00F07E04" w:rsidRDefault="00B01FBE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Vari modi per </w:t>
            </w:r>
            <w:r w:rsidRPr="00F07E04">
              <w:rPr>
                <w:rFonts w:ascii="Helvetica" w:hAnsi="Helvetica" w:cs="Helvetica"/>
                <w:color w:val="000000"/>
                <w:sz w:val="18"/>
                <w:szCs w:val="18"/>
              </w:rPr>
              <w:t>rappresentare un insieme</w:t>
            </w:r>
          </w:p>
          <w:p w:rsidR="00B01FBE" w:rsidRPr="00F07E04" w:rsidRDefault="00B01FBE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F07E04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Sottoinsiemi, </w:t>
            </w:r>
            <w:r w:rsidR="00DD3EC4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unione, </w:t>
            </w:r>
            <w:r w:rsidRPr="00F07E04">
              <w:rPr>
                <w:rFonts w:ascii="Helvetica" w:hAnsi="Helvetica" w:cs="Helvetica"/>
                <w:color w:val="000000"/>
                <w:sz w:val="18"/>
                <w:szCs w:val="18"/>
              </w:rPr>
              <w:t>intersezione, insiemi disgiunti</w:t>
            </w:r>
          </w:p>
          <w:p w:rsidR="002D476A" w:rsidRPr="00C66AC7" w:rsidRDefault="00B01FBE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F07E04">
              <w:rPr>
                <w:rFonts w:ascii="Helvetica" w:hAnsi="Helvetica" w:cs="Helvetica"/>
                <w:color w:val="000000"/>
                <w:sz w:val="18"/>
                <w:szCs w:val="18"/>
              </w:rPr>
              <w:t>Insiemi con la stessa quantità di elementi</w:t>
            </w:r>
          </w:p>
        </w:tc>
        <w:tc>
          <w:tcPr>
            <w:tcW w:w="1693" w:type="dxa"/>
            <w:tcBorders>
              <w:top w:val="outset" w:sz="6" w:space="0" w:color="2F5496" w:themeColor="accent5" w:themeShade="BF"/>
              <w:left w:val="outset" w:sz="6" w:space="0" w:color="2F5496" w:themeColor="accent5" w:themeShade="BF"/>
              <w:bottom w:val="inset" w:sz="6" w:space="0" w:color="2F5496" w:themeColor="accent5" w:themeShade="BF"/>
              <w:right w:val="outset" w:sz="6" w:space="0" w:color="2F5496" w:themeColor="accent5" w:themeShade="BF"/>
            </w:tcBorders>
            <w:shd w:val="clear" w:color="auto" w:fill="auto"/>
          </w:tcPr>
          <w:p w:rsidR="002D476A" w:rsidRPr="00C66AC7" w:rsidRDefault="00C66AC7" w:rsidP="00843942">
            <w:pPr>
              <w:pStyle w:val="Paragrafoelenco"/>
              <w:shd w:val="clear" w:color="auto" w:fill="FFFFFF" w:themeFill="background1"/>
              <w:ind w:left="0"/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</w:pPr>
            <w:r w:rsidRPr="00C66AC7"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  <w:t>Analizza e interpreta rappresentazioni di dati per ricavarne misure di variabilità e prendere decisioni.</w:t>
            </w:r>
          </w:p>
        </w:tc>
        <w:tc>
          <w:tcPr>
            <w:tcW w:w="1746" w:type="dxa"/>
            <w:tcBorders>
              <w:top w:val="outset" w:sz="6" w:space="0" w:color="2F5496" w:themeColor="accent5" w:themeShade="BF"/>
              <w:left w:val="outset" w:sz="6" w:space="0" w:color="2F5496" w:themeColor="accent5" w:themeShade="BF"/>
              <w:bottom w:val="inset" w:sz="6" w:space="0" w:color="2F5496" w:themeColor="accent5" w:themeShade="BF"/>
              <w:right w:val="outset" w:sz="6" w:space="0" w:color="2F5496" w:themeColor="accent5" w:themeShade="BF"/>
            </w:tcBorders>
            <w:shd w:val="clear" w:color="auto" w:fill="auto"/>
          </w:tcPr>
          <w:p w:rsidR="002D476A" w:rsidRPr="00C66AC7" w:rsidRDefault="00C66AC7" w:rsidP="00843942">
            <w:pPr>
              <w:pStyle w:val="Paragrafoelenco"/>
              <w:shd w:val="clear" w:color="auto" w:fill="FFFFFF" w:themeFill="background1"/>
              <w:ind w:left="0"/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</w:pPr>
            <w:r w:rsidRPr="00843942"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  <w:t>Interpretare, costruire e trasformare formule che contengono lettere per esprimere in forma generale relazioni e proprietà.</w:t>
            </w:r>
          </w:p>
        </w:tc>
        <w:tc>
          <w:tcPr>
            <w:tcW w:w="1619" w:type="dxa"/>
            <w:tcBorders>
              <w:top w:val="outset" w:sz="6" w:space="0" w:color="2F5496" w:themeColor="accent5" w:themeShade="BF"/>
              <w:left w:val="outset" w:sz="6" w:space="0" w:color="2F5496" w:themeColor="accent5" w:themeShade="BF"/>
              <w:bottom w:val="inset" w:sz="6" w:space="0" w:color="2F5496" w:themeColor="accent5" w:themeShade="BF"/>
              <w:right w:val="outset" w:sz="6" w:space="0" w:color="2F5496" w:themeColor="accent5" w:themeShade="BF"/>
            </w:tcBorders>
            <w:shd w:val="clear" w:color="auto" w:fill="auto"/>
          </w:tcPr>
          <w:p w:rsidR="002D476A" w:rsidRDefault="009A5581" w:rsidP="00843942">
            <w:pPr>
              <w:pStyle w:val="Paragrafoelenco"/>
              <w:shd w:val="clear" w:color="auto" w:fill="FFFFFF" w:themeFill="background1"/>
              <w:ind w:left="0"/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  <w:t>Definire un insieme e un sottoinsieme</w:t>
            </w:r>
          </w:p>
          <w:p w:rsidR="009A5581" w:rsidRDefault="009A5581" w:rsidP="00843942">
            <w:pPr>
              <w:pStyle w:val="Paragrafoelenco"/>
              <w:shd w:val="clear" w:color="auto" w:fill="FFFFFF" w:themeFill="background1"/>
              <w:ind w:left="0"/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  <w:t>Distinguere tra insieme finito e infinito</w:t>
            </w:r>
          </w:p>
          <w:p w:rsidR="009A5581" w:rsidRPr="00C66AC7" w:rsidRDefault="009A5581" w:rsidP="00843942">
            <w:pPr>
              <w:pStyle w:val="Paragrafoelenco"/>
              <w:shd w:val="clear" w:color="auto" w:fill="FFFFFF" w:themeFill="background1"/>
              <w:ind w:left="0"/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  <w:t>Spiegare come si eseguono le operazioni di unione ed intersezione</w:t>
            </w:r>
          </w:p>
        </w:tc>
        <w:tc>
          <w:tcPr>
            <w:tcW w:w="1733" w:type="dxa"/>
            <w:tcBorders>
              <w:top w:val="outset" w:sz="6" w:space="0" w:color="2F5496" w:themeColor="accent5" w:themeShade="BF"/>
              <w:left w:val="outset" w:sz="6" w:space="0" w:color="2F5496" w:themeColor="accent5" w:themeShade="BF"/>
              <w:bottom w:val="inset" w:sz="6" w:space="0" w:color="2F5496" w:themeColor="accent5" w:themeShade="BF"/>
              <w:right w:val="outset" w:sz="6" w:space="0" w:color="2F5496" w:themeColor="accent5" w:themeShade="BF"/>
            </w:tcBorders>
            <w:shd w:val="clear" w:color="auto" w:fill="auto"/>
          </w:tcPr>
          <w:p w:rsidR="009B6F93" w:rsidRPr="00843942" w:rsidRDefault="009B6F93" w:rsidP="00843942">
            <w:pPr>
              <w:pStyle w:val="Paragrafoelenco"/>
              <w:shd w:val="clear" w:color="auto" w:fill="FFFFFF" w:themeFill="background1"/>
              <w:ind w:left="0"/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</w:pPr>
            <w:r w:rsidRPr="00843942"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  <w:t xml:space="preserve">Riconoscere e formare </w:t>
            </w:r>
            <w:r w:rsidRPr="00843942"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  <w:br/>
              <w:t>un insieme matematico</w:t>
            </w:r>
          </w:p>
          <w:p w:rsidR="009B6F93" w:rsidRPr="00843942" w:rsidRDefault="009B6F93" w:rsidP="00843942">
            <w:pPr>
              <w:pStyle w:val="Paragrafoelenco"/>
              <w:shd w:val="clear" w:color="auto" w:fill="FFFFFF" w:themeFill="background1"/>
              <w:ind w:left="0"/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</w:pPr>
            <w:r w:rsidRPr="00843942"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  <w:t xml:space="preserve">Rappresentare insiemi </w:t>
            </w:r>
            <w:r w:rsidRPr="00843942"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  <w:br/>
              <w:t>e sottoinsiemi</w:t>
            </w:r>
          </w:p>
          <w:p w:rsidR="009B6F93" w:rsidRPr="00843942" w:rsidRDefault="009B6F93" w:rsidP="00843942">
            <w:pPr>
              <w:pStyle w:val="Paragrafoelenco"/>
              <w:shd w:val="clear" w:color="auto" w:fill="FFFFFF" w:themeFill="background1"/>
              <w:ind w:left="0"/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</w:pPr>
            <w:r w:rsidRPr="00843942"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  <w:t xml:space="preserve">Eseguire l’intersezione </w:t>
            </w:r>
            <w:r w:rsidRPr="00843942"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  <w:br/>
              <w:t>di due insiemi</w:t>
            </w:r>
          </w:p>
          <w:p w:rsidR="002D476A" w:rsidRPr="00C66AC7" w:rsidRDefault="009B6F93" w:rsidP="00843942">
            <w:pPr>
              <w:pStyle w:val="Paragrafoelenco"/>
              <w:shd w:val="clear" w:color="auto" w:fill="FFFFFF" w:themeFill="background1"/>
              <w:ind w:left="0"/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</w:pPr>
            <w:r w:rsidRPr="009B6F93"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  <w:t>Riconoscere e rappresentare due insiemi equipotenti</w:t>
            </w:r>
          </w:p>
        </w:tc>
        <w:tc>
          <w:tcPr>
            <w:tcW w:w="1600" w:type="dxa"/>
            <w:tcBorders>
              <w:top w:val="outset" w:sz="6" w:space="0" w:color="2F5496" w:themeColor="accent5" w:themeShade="BF"/>
              <w:left w:val="inset" w:sz="6" w:space="0" w:color="2F5496" w:themeColor="accent5" w:themeShade="BF"/>
              <w:bottom w:val="inset" w:sz="6" w:space="0" w:color="2F5496" w:themeColor="accent5" w:themeShade="BF"/>
              <w:right w:val="inset" w:sz="6" w:space="0" w:color="2F5496" w:themeColor="accent5" w:themeShade="BF"/>
            </w:tcBorders>
            <w:shd w:val="clear" w:color="auto" w:fill="auto"/>
          </w:tcPr>
          <w:p w:rsidR="002D476A" w:rsidRDefault="009A5581" w:rsidP="00843942">
            <w:pPr>
              <w:pStyle w:val="Paragrafoelenco"/>
              <w:shd w:val="clear" w:color="auto" w:fill="FFFFFF" w:themeFill="background1"/>
              <w:ind w:left="0"/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  <w:t>Rappresentare graficamente e per elencazione un insieme</w:t>
            </w:r>
          </w:p>
          <w:p w:rsidR="009A5581" w:rsidRDefault="009A5581" w:rsidP="00843942">
            <w:pPr>
              <w:pStyle w:val="Paragrafoelenco"/>
              <w:shd w:val="clear" w:color="auto" w:fill="FFFFFF" w:themeFill="background1"/>
              <w:ind w:left="0"/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  <w:t xml:space="preserve">Rappresentare attraverso i diagrammi di </w:t>
            </w:r>
            <w:proofErr w:type="spellStart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  <w:t>Venn</w:t>
            </w:r>
            <w:proofErr w:type="spellEnd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  <w:t xml:space="preserve"> l’unione e l’intersezione di insiemi</w:t>
            </w:r>
          </w:p>
          <w:p w:rsidR="009A5581" w:rsidRPr="00C66AC7" w:rsidRDefault="009A5581" w:rsidP="00843942">
            <w:pPr>
              <w:pStyle w:val="Paragrafoelenco"/>
              <w:shd w:val="clear" w:color="auto" w:fill="FFFFFF" w:themeFill="background1"/>
              <w:ind w:left="0"/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</w:pPr>
          </w:p>
        </w:tc>
      </w:tr>
      <w:tr w:rsidR="00024688" w:rsidRPr="006D1AD4" w:rsidTr="00BF53EF">
        <w:tc>
          <w:tcPr>
            <w:tcW w:w="1919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9104AD" w:rsidRPr="00F23859" w:rsidRDefault="009104AD" w:rsidP="009104AD">
            <w:pPr>
              <w:pStyle w:val="Paragrafoelenco"/>
              <w:ind w:left="0"/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</w:rPr>
            </w:pPr>
            <w:r w:rsidRPr="00F23859"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</w:rPr>
              <w:t>I</w:t>
            </w:r>
            <w:r w:rsidR="002D476A" w:rsidRPr="002D476A"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</w:rPr>
              <w:t>NUMERI NATURALI E DECIMALI</w:t>
            </w:r>
          </w:p>
          <w:p w:rsidR="009104AD" w:rsidRPr="006D1AD4" w:rsidRDefault="00A553B2" w:rsidP="009104AD">
            <w:pPr>
              <w:pStyle w:val="Paragrafoelenco"/>
              <w:ind w:left="0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</w:rPr>
              <w:t>LE QUATTRO OPERAZIONI FONDAMENTALI</w:t>
            </w:r>
          </w:p>
          <w:p w:rsidR="008C05D6" w:rsidRPr="006D1AD4" w:rsidRDefault="009104AD" w:rsidP="009104AD">
            <w:pPr>
              <w:pStyle w:val="Paragrafoelenco"/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F23859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- IL NUMERO -</w:t>
            </w:r>
          </w:p>
          <w:p w:rsidR="00C14EBE" w:rsidRPr="003730C5" w:rsidRDefault="00C14EBE" w:rsidP="00C14EBE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820386" w:rsidRPr="00EF5BBE" w:rsidRDefault="00820386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EF5BBE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I numeri naturali </w:t>
            </w:r>
          </w:p>
          <w:p w:rsidR="00820386" w:rsidRPr="00EF5BBE" w:rsidRDefault="00820386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EF5BBE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Il sistema di numerazione decimale </w:t>
            </w:r>
          </w:p>
          <w:p w:rsidR="00820386" w:rsidRPr="00EF5BBE" w:rsidRDefault="00820386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EF5BBE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La scrittura polinomiale </w:t>
            </w:r>
          </w:p>
          <w:p w:rsidR="00A553B2" w:rsidRDefault="00820386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EF5BBE">
              <w:rPr>
                <w:rFonts w:ascii="Helvetica" w:hAnsi="Helvetica" w:cs="Helvetica"/>
                <w:color w:val="000000"/>
                <w:sz w:val="18"/>
                <w:szCs w:val="18"/>
              </w:rPr>
              <w:t>I numeri decimali</w:t>
            </w:r>
            <w:r w:rsidR="00A553B2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</w:p>
          <w:p w:rsidR="00A553B2" w:rsidRPr="00820386" w:rsidRDefault="00A553B2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Le quattro operazioni e le loro proprietà</w:t>
            </w:r>
            <w:r w:rsidRPr="00820386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</w:p>
          <w:p w:rsidR="00A553B2" w:rsidRPr="00820386" w:rsidRDefault="00A553B2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820386">
              <w:rPr>
                <w:rFonts w:ascii="Helvetica" w:hAnsi="Helvetica" w:cs="Helvetica"/>
                <w:color w:val="000000"/>
                <w:sz w:val="18"/>
                <w:szCs w:val="18"/>
              </w:rPr>
              <w:t>Espressioni con le quattro operazioni</w:t>
            </w:r>
          </w:p>
          <w:p w:rsidR="008C05D6" w:rsidRPr="00C66AC7" w:rsidRDefault="00A553B2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820386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Metodi di risoluzione </w:t>
            </w:r>
            <w:r w:rsidRPr="00C66AC7">
              <w:rPr>
                <w:rFonts w:ascii="Helvetica" w:hAnsi="Helvetica" w:cs="Helvetica"/>
                <w:color w:val="000000"/>
                <w:sz w:val="18"/>
                <w:szCs w:val="18"/>
              </w:rPr>
              <w:br/>
            </w:r>
            <w:r w:rsidRPr="00820386">
              <w:rPr>
                <w:rFonts w:ascii="Helvetica" w:hAnsi="Helvetica" w:cs="Helvetica"/>
                <w:color w:val="000000"/>
                <w:sz w:val="18"/>
                <w:szCs w:val="18"/>
              </w:rPr>
              <w:t>di problemi con le quattro operazioni</w:t>
            </w:r>
          </w:p>
        </w:tc>
        <w:tc>
          <w:tcPr>
            <w:tcW w:w="1693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DF0E3A" w:rsidRPr="00C66AC7" w:rsidRDefault="00DF0E3A" w:rsidP="00843942">
            <w:pPr>
              <w:shd w:val="clear" w:color="auto" w:fill="FFFFFF" w:themeFill="background1"/>
              <w:jc w:val="both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  <w:p w:rsidR="008C05D6" w:rsidRPr="00C66AC7" w:rsidRDefault="00804204" w:rsidP="00843942">
            <w:pPr>
              <w:pStyle w:val="Indicazioninormale"/>
              <w:widowControl/>
              <w:shd w:val="clear" w:color="auto" w:fill="FFFFFF" w:themeFill="background1"/>
              <w:spacing w:after="0"/>
              <w:ind w:firstLine="0"/>
              <w:jc w:val="left"/>
              <w:rPr>
                <w:rFonts w:eastAsiaTheme="minorHAnsi"/>
                <w:bCs w:val="0"/>
                <w:color w:val="000000"/>
              </w:rPr>
            </w:pPr>
            <w:r w:rsidRPr="00804204">
              <w:rPr>
                <w:rFonts w:eastAsiaTheme="minorHAnsi"/>
                <w:bCs w:val="0"/>
                <w:color w:val="000000"/>
              </w:rPr>
              <w:t>L’alunno si muove con sicurezza nel calcolo anche con i numeri razionali, ne padroneggia le diverse rappresentazioni e stima la grandezza di un numero e il risultato di operazioni</w:t>
            </w:r>
          </w:p>
        </w:tc>
        <w:tc>
          <w:tcPr>
            <w:tcW w:w="1746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A553B2" w:rsidRPr="00843942" w:rsidRDefault="00A553B2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843942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Rappresentare i numeri conosciuti sulla retta Eseguire addizioni, sottrazioni, moltiplicazioni, divisioni, ordinamenti e confronti tra i numeri naturali, quando possibile a mente oppure utilizzando gli usuali algoritmi scritti, le calcolatrici e i fogli di calcolo e valutando quale strumento può essere più opportuno. </w:t>
            </w:r>
          </w:p>
          <w:p w:rsidR="00A553B2" w:rsidRPr="00843942" w:rsidRDefault="00A553B2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843942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Dare stime approssimate per il risultato di una operazione e controllare la plausibilità di un calcolo. </w:t>
            </w:r>
          </w:p>
          <w:p w:rsidR="00A553B2" w:rsidRPr="00843942" w:rsidRDefault="00A553B2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843942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Utilizzare la proprietà associativa e </w:t>
            </w:r>
            <w:r w:rsidRPr="00843942">
              <w:rPr>
                <w:rFonts w:ascii="Helvetica" w:hAnsi="Helvetica" w:cs="Helvetica"/>
                <w:color w:val="000000"/>
                <w:sz w:val="18"/>
                <w:szCs w:val="18"/>
              </w:rPr>
              <w:lastRenderedPageBreak/>
              <w:t>distributiva per raggruppare e semplificare, anche mentalmente, le operazioni.</w:t>
            </w:r>
          </w:p>
          <w:p w:rsidR="00A553B2" w:rsidRPr="00843942" w:rsidRDefault="00A553B2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843942">
              <w:rPr>
                <w:rFonts w:ascii="Helvetica" w:hAnsi="Helvetica" w:cs="Helvetica"/>
                <w:color w:val="000000"/>
                <w:sz w:val="18"/>
                <w:szCs w:val="18"/>
              </w:rPr>
              <w:t>Descrivere con un’espressione numerica la sequenza di operazioni che fornisce la soluzione di un problema.</w:t>
            </w:r>
          </w:p>
          <w:p w:rsidR="006052E9" w:rsidRPr="00843942" w:rsidRDefault="006052E9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843942">
              <w:rPr>
                <w:rFonts w:ascii="Helvetica" w:hAnsi="Helvetica" w:cs="Helvetica"/>
                <w:color w:val="000000"/>
                <w:sz w:val="18"/>
                <w:szCs w:val="18"/>
              </w:rPr>
              <w:t>Eseguire semplici espressioni di calcolo con i numeri conosciuti, essendo consapevoli del significato delle parentesi e delle convenzioni sulla precedenza delle operazioni.</w:t>
            </w:r>
          </w:p>
          <w:p w:rsidR="00005DC6" w:rsidRPr="00C66AC7" w:rsidRDefault="00A553B2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843942">
              <w:rPr>
                <w:rFonts w:ascii="Helvetica" w:hAnsi="Helvetica" w:cs="Helvetic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19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8253B0" w:rsidRPr="00843942" w:rsidRDefault="008253B0" w:rsidP="00843942">
            <w:pPr>
              <w:pStyle w:val="Paragrafoelenco"/>
              <w:shd w:val="clear" w:color="auto" w:fill="FFFFFF" w:themeFill="background1"/>
              <w:ind w:left="0"/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</w:pPr>
            <w:r w:rsidRPr="00843942"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  <w:lastRenderedPageBreak/>
              <w:t>Distinguere la parola “cifra” dalla parola “numero”</w:t>
            </w:r>
          </w:p>
          <w:p w:rsidR="00005DC6" w:rsidRDefault="008253B0" w:rsidP="00843942">
            <w:pPr>
              <w:pStyle w:val="Paragrafoelenco"/>
              <w:shd w:val="clear" w:color="auto" w:fill="FFFFFF" w:themeFill="background1"/>
              <w:ind w:left="0"/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</w:pPr>
            <w:r w:rsidRPr="008253B0"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  <w:t xml:space="preserve">Conoscere il sistema </w:t>
            </w:r>
            <w:r w:rsidRPr="008253B0"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  <w:br/>
              <w:t>di numerazione decimale</w:t>
            </w:r>
          </w:p>
          <w:p w:rsidR="00C379E7" w:rsidRPr="00843942" w:rsidRDefault="00C379E7" w:rsidP="00843942">
            <w:pPr>
              <w:pStyle w:val="Paragrafoelenco"/>
              <w:shd w:val="clear" w:color="auto" w:fill="FFFFFF" w:themeFill="background1"/>
              <w:ind w:left="0"/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</w:pPr>
            <w:r w:rsidRPr="00843942"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  <w:t>Conoscere il linguaggio matematico delle quattro operazioni</w:t>
            </w:r>
            <w:r w:rsidR="00111EDA" w:rsidRPr="00843942"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  <w:t xml:space="preserve"> </w:t>
            </w:r>
          </w:p>
          <w:p w:rsidR="00111EDA" w:rsidRPr="00843942" w:rsidRDefault="00111EDA" w:rsidP="00843942">
            <w:pPr>
              <w:pStyle w:val="Paragrafoelenco"/>
              <w:shd w:val="clear" w:color="auto" w:fill="FFFFFF" w:themeFill="background1"/>
              <w:ind w:left="0"/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</w:pPr>
            <w:r w:rsidRPr="00843942"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  <w:t>Conoscere simboli specifici ( &gt;, &lt;, =,diverso, +, -, *, :)</w:t>
            </w:r>
          </w:p>
          <w:p w:rsidR="00111EDA" w:rsidRPr="00843942" w:rsidRDefault="00111EDA" w:rsidP="00843942">
            <w:pPr>
              <w:pStyle w:val="Paragrafoelenco"/>
              <w:shd w:val="clear" w:color="auto" w:fill="FFFFFF" w:themeFill="background1"/>
              <w:ind w:left="0"/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</w:pPr>
            <w:r w:rsidRPr="00843942"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  <w:t>Riconoscere le proprietà delle operazioni</w:t>
            </w:r>
          </w:p>
          <w:p w:rsidR="00111EDA" w:rsidRPr="00843942" w:rsidRDefault="00111EDA" w:rsidP="00843942">
            <w:pPr>
              <w:pStyle w:val="Paragrafoelenco"/>
              <w:shd w:val="clear" w:color="auto" w:fill="FFFFFF" w:themeFill="background1"/>
              <w:ind w:left="0"/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</w:pPr>
            <w:r w:rsidRPr="00843942"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  <w:t>Tradurre le proprietà delle operazioni in linguaggio simbolico</w:t>
            </w:r>
          </w:p>
          <w:p w:rsidR="00111EDA" w:rsidRPr="00843942" w:rsidRDefault="00111EDA" w:rsidP="00843942">
            <w:pPr>
              <w:pStyle w:val="Paragrafoelenco"/>
              <w:shd w:val="clear" w:color="auto" w:fill="FFFFFF" w:themeFill="background1"/>
              <w:ind w:left="0"/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</w:pPr>
          </w:p>
          <w:p w:rsidR="00111EDA" w:rsidRPr="00C66AC7" w:rsidRDefault="00111EDA" w:rsidP="00843942">
            <w:pPr>
              <w:pStyle w:val="Paragrafoelenco"/>
              <w:shd w:val="clear" w:color="auto" w:fill="FFFFFF" w:themeFill="background1"/>
              <w:ind w:left="0"/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111EDA" w:rsidRPr="00843942" w:rsidRDefault="00111EDA" w:rsidP="00843942">
            <w:pPr>
              <w:pStyle w:val="Paragrafoelenco"/>
              <w:shd w:val="clear" w:color="auto" w:fill="FFFFFF" w:themeFill="background1"/>
              <w:ind w:left="0"/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</w:pPr>
            <w:r w:rsidRPr="00843942"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  <w:t xml:space="preserve">Leggere e confrontare </w:t>
            </w:r>
            <w:r w:rsidRPr="00843942"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  <w:br/>
              <w:t>i numeri naturali in contesti reali</w:t>
            </w:r>
          </w:p>
          <w:p w:rsidR="00C379E7" w:rsidRPr="00F07E04" w:rsidRDefault="002B244A" w:rsidP="00843942">
            <w:pPr>
              <w:shd w:val="clear" w:color="auto" w:fill="FFFFFF" w:themeFill="background1"/>
              <w:ind w:left="170" w:hanging="17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Scrivere e confrontare i </w:t>
            </w:r>
            <w:r w:rsidR="00C379E7" w:rsidRPr="00F07E04">
              <w:rPr>
                <w:rFonts w:ascii="Helvetica" w:hAnsi="Helvetica" w:cs="Helvetica"/>
                <w:color w:val="000000"/>
                <w:sz w:val="18"/>
                <w:szCs w:val="18"/>
              </w:rPr>
              <w:t>numeri naturali</w:t>
            </w:r>
            <w:r w:rsidR="00C533F4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e decimali</w:t>
            </w:r>
          </w:p>
          <w:p w:rsidR="00C379E7" w:rsidRPr="002B244A" w:rsidRDefault="002B244A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2B244A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Scrivere un numero </w:t>
            </w:r>
            <w:r w:rsidR="00C379E7" w:rsidRPr="002B244A">
              <w:rPr>
                <w:rFonts w:ascii="Helvetica" w:hAnsi="Helvetica" w:cs="Helvetica"/>
                <w:color w:val="000000"/>
                <w:sz w:val="18"/>
                <w:szCs w:val="18"/>
              </w:rPr>
              <w:t>in forma polinomiale</w:t>
            </w:r>
          </w:p>
          <w:p w:rsidR="00C379E7" w:rsidRPr="002B244A" w:rsidRDefault="00C379E7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2B244A">
              <w:rPr>
                <w:rFonts w:ascii="Helvetica" w:hAnsi="Helvetica" w:cs="Helvetica"/>
                <w:color w:val="000000"/>
                <w:sz w:val="18"/>
                <w:szCs w:val="18"/>
              </w:rPr>
              <w:t>Attribuire il valore assoluto e relativo alle cifre di un numero</w:t>
            </w:r>
          </w:p>
          <w:p w:rsidR="00C379E7" w:rsidRPr="002B244A" w:rsidRDefault="00C379E7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2B244A">
              <w:rPr>
                <w:rFonts w:ascii="Helvetica" w:hAnsi="Helvetica" w:cs="Helvetica"/>
                <w:color w:val="000000"/>
                <w:sz w:val="18"/>
                <w:szCs w:val="18"/>
              </w:rPr>
              <w:t>Rappresentare i numeri naturali</w:t>
            </w:r>
          </w:p>
          <w:p w:rsidR="00C379E7" w:rsidRPr="002B244A" w:rsidRDefault="00C379E7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2B244A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Eseguire correttamente le quattro operazioni, </w:t>
            </w:r>
            <w:r w:rsidRPr="00843942">
              <w:rPr>
                <w:rFonts w:ascii="Helvetica" w:hAnsi="Helvetica" w:cs="Helvetica"/>
                <w:color w:val="000000"/>
                <w:sz w:val="18"/>
                <w:szCs w:val="18"/>
              </w:rPr>
              <w:t>valutando il comportamento</w:t>
            </w:r>
            <w:r w:rsidRPr="002B244A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dello zero e dell’uno</w:t>
            </w:r>
          </w:p>
          <w:p w:rsidR="00C379E7" w:rsidRPr="002B244A" w:rsidRDefault="00C379E7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2B244A">
              <w:rPr>
                <w:rFonts w:ascii="Helvetica" w:hAnsi="Helvetica" w:cs="Helvetica"/>
                <w:color w:val="000000"/>
                <w:sz w:val="18"/>
                <w:szCs w:val="18"/>
              </w:rPr>
              <w:t>Calcolare correttame</w:t>
            </w:r>
            <w:r w:rsidR="00665A60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nte il valore di un’espressione </w:t>
            </w:r>
            <w:r w:rsidRPr="002B244A">
              <w:rPr>
                <w:rFonts w:ascii="Helvetica" w:hAnsi="Helvetica" w:cs="Helvetica"/>
                <w:color w:val="000000"/>
                <w:sz w:val="18"/>
                <w:szCs w:val="18"/>
              </w:rPr>
              <w:t>aritmetica</w:t>
            </w:r>
          </w:p>
          <w:p w:rsidR="00F46468" w:rsidRPr="002B244A" w:rsidRDefault="00F46468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2B244A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Utilizzare il calcolo mentale </w:t>
            </w:r>
          </w:p>
          <w:p w:rsidR="008C05D6" w:rsidRPr="002B244A" w:rsidRDefault="00F46468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2B244A">
              <w:rPr>
                <w:rFonts w:ascii="Helvetica" w:hAnsi="Helvetica" w:cs="Helvetica"/>
                <w:color w:val="000000"/>
                <w:sz w:val="18"/>
                <w:szCs w:val="18"/>
              </w:rPr>
              <w:lastRenderedPageBreak/>
              <w:t xml:space="preserve">Formulare ipotesi </w:t>
            </w:r>
            <w:r w:rsidRPr="00843942">
              <w:rPr>
                <w:rFonts w:ascii="Helvetica" w:hAnsi="Helvetica" w:cs="Helvetica"/>
                <w:color w:val="000000"/>
                <w:sz w:val="18"/>
                <w:szCs w:val="18"/>
              </w:rPr>
              <w:br/>
            </w:r>
            <w:r w:rsidRPr="002B244A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di procedimenti per </w:t>
            </w:r>
            <w:r w:rsidRPr="00843942">
              <w:rPr>
                <w:rFonts w:ascii="Helvetica" w:hAnsi="Helvetica" w:cs="Helvetica"/>
                <w:color w:val="000000"/>
                <w:sz w:val="18"/>
                <w:szCs w:val="18"/>
              </w:rPr>
              <w:br/>
            </w:r>
            <w:r w:rsidRPr="002B244A">
              <w:rPr>
                <w:rFonts w:ascii="Helvetica" w:hAnsi="Helvetica" w:cs="Helvetica"/>
                <w:color w:val="000000"/>
                <w:sz w:val="18"/>
                <w:szCs w:val="18"/>
              </w:rPr>
              <w:t>la soluzione di un problema e verificare</w:t>
            </w:r>
          </w:p>
        </w:tc>
        <w:tc>
          <w:tcPr>
            <w:tcW w:w="1600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E936CD" w:rsidRPr="00E936CD" w:rsidRDefault="00E936CD" w:rsidP="00843942">
            <w:pPr>
              <w:pStyle w:val="Paragrafoelenco"/>
              <w:shd w:val="clear" w:color="auto" w:fill="FFFFFF" w:themeFill="background1"/>
              <w:ind w:left="0"/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</w:pPr>
            <w:r w:rsidRPr="00E936CD"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  <w:lastRenderedPageBreak/>
              <w:t xml:space="preserve">Ricordare i nomi delle operazioni, dei loro risultati e i seguenti termini: fattore, divisore, base ed esponente. </w:t>
            </w:r>
          </w:p>
          <w:p w:rsidR="00E936CD" w:rsidRPr="00E936CD" w:rsidRDefault="00E936CD" w:rsidP="00843942">
            <w:pPr>
              <w:pStyle w:val="Paragrafoelenco"/>
              <w:shd w:val="clear" w:color="auto" w:fill="FFFFFF" w:themeFill="background1"/>
              <w:ind w:left="0"/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</w:pPr>
            <w:r w:rsidRPr="00E936CD"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  <w:t xml:space="preserve">Ricordare simboli specifici ( &gt;, &lt;, =,diverso, +, -, *, :) </w:t>
            </w:r>
          </w:p>
          <w:p w:rsidR="008C05D6" w:rsidRPr="00E936CD" w:rsidRDefault="00E936CD" w:rsidP="00843942">
            <w:pPr>
              <w:pStyle w:val="Paragrafoelenco"/>
              <w:shd w:val="clear" w:color="auto" w:fill="FFFFFF" w:themeFill="background1"/>
              <w:ind w:left="0"/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</w:pPr>
            <w:r w:rsidRPr="00E936CD"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  <w:t>Eseguire espressioni di calcolo solo con le quattro operazioni e le parentesi tonde, rispettando le convenzioni sulla precedenza delle operazioni</w:t>
            </w:r>
          </w:p>
          <w:p w:rsidR="00E936CD" w:rsidRPr="00E936CD" w:rsidRDefault="00E936CD" w:rsidP="00843942">
            <w:pPr>
              <w:pStyle w:val="Paragrafoelenco"/>
              <w:shd w:val="clear" w:color="auto" w:fill="FFFFFF" w:themeFill="background1"/>
              <w:ind w:left="0"/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</w:pPr>
            <w:r w:rsidRPr="00E936CD"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  <w:t>Risolvere problemi con percorso risolutivo strutturato con le quattro operazioni</w:t>
            </w:r>
          </w:p>
          <w:p w:rsidR="00E936CD" w:rsidRPr="00E936CD" w:rsidRDefault="00E936CD" w:rsidP="00843942">
            <w:pPr>
              <w:pStyle w:val="Paragrafoelenco"/>
              <w:shd w:val="clear" w:color="auto" w:fill="FFFFFF" w:themeFill="background1"/>
              <w:ind w:left="0"/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</w:pPr>
            <w:r w:rsidRPr="00E936CD"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  <w:t>Riconoscere i punti su una retta graduata</w:t>
            </w:r>
          </w:p>
          <w:p w:rsidR="00E936CD" w:rsidRPr="00C66AC7" w:rsidRDefault="00E936CD" w:rsidP="00843942">
            <w:pPr>
              <w:pStyle w:val="Paragrafoelenco"/>
              <w:shd w:val="clear" w:color="auto" w:fill="FFFFFF" w:themeFill="background1"/>
              <w:tabs>
                <w:tab w:val="num" w:pos="502"/>
              </w:tabs>
              <w:ind w:left="0"/>
              <w:jc w:val="both"/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</w:pPr>
          </w:p>
        </w:tc>
      </w:tr>
      <w:tr w:rsidR="00024688" w:rsidRPr="006D1AD4" w:rsidTr="00BF53EF">
        <w:tc>
          <w:tcPr>
            <w:tcW w:w="1919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2D476A" w:rsidRDefault="002D476A" w:rsidP="009104AD">
            <w:pPr>
              <w:pStyle w:val="Paragrafoelenco"/>
              <w:ind w:left="0"/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</w:rPr>
              <w:lastRenderedPageBreak/>
              <w:t>LA POTENZA</w:t>
            </w:r>
          </w:p>
          <w:p w:rsidR="002D476A" w:rsidRDefault="002D476A" w:rsidP="009104AD">
            <w:pPr>
              <w:pStyle w:val="Paragrafoelenco"/>
              <w:ind w:left="0"/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</w:rPr>
            </w:pPr>
          </w:p>
          <w:p w:rsidR="002D476A" w:rsidRDefault="002D476A" w:rsidP="009104AD">
            <w:pPr>
              <w:pStyle w:val="Paragrafoelenco"/>
              <w:ind w:left="0"/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</w:rPr>
            </w:pPr>
            <w:r w:rsidRPr="00F23859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- IL NUMERO -</w:t>
            </w:r>
          </w:p>
        </w:tc>
        <w:tc>
          <w:tcPr>
            <w:tcW w:w="1776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D712FE" w:rsidRPr="008F5E03" w:rsidRDefault="00D712FE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8F5E03">
              <w:rPr>
                <w:rFonts w:ascii="Helvetica" w:hAnsi="Helvetica" w:cs="Helvetica"/>
                <w:color w:val="000000"/>
                <w:sz w:val="18"/>
                <w:szCs w:val="18"/>
              </w:rPr>
              <w:t>Concetto di potenza</w:t>
            </w:r>
          </w:p>
          <w:p w:rsidR="00D712FE" w:rsidRPr="008F5E03" w:rsidRDefault="00D712FE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8F5E03">
              <w:rPr>
                <w:rFonts w:ascii="Helvetica" w:hAnsi="Helvetica" w:cs="Helvetica"/>
                <w:color w:val="000000"/>
                <w:sz w:val="18"/>
                <w:szCs w:val="18"/>
              </w:rPr>
              <w:t>Potenze particolari</w:t>
            </w:r>
          </w:p>
          <w:p w:rsidR="00D712FE" w:rsidRPr="008F5E03" w:rsidRDefault="00D712FE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8F5E03">
              <w:rPr>
                <w:rFonts w:ascii="Helvetica" w:hAnsi="Helvetica" w:cs="Helvetica"/>
                <w:color w:val="000000"/>
                <w:sz w:val="18"/>
                <w:szCs w:val="18"/>
              </w:rPr>
              <w:t>Proprietà delle potenze</w:t>
            </w:r>
          </w:p>
          <w:p w:rsidR="00D712FE" w:rsidRPr="008F5E03" w:rsidRDefault="00D712FE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8F5E03">
              <w:rPr>
                <w:rFonts w:ascii="Helvetica" w:hAnsi="Helvetica" w:cs="Helvetica"/>
                <w:color w:val="000000"/>
                <w:sz w:val="18"/>
                <w:szCs w:val="18"/>
              </w:rPr>
              <w:t>La notazione esponenziale</w:t>
            </w:r>
          </w:p>
          <w:p w:rsidR="00D712FE" w:rsidRPr="008F5E03" w:rsidRDefault="00D712FE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8F5E0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Ordine di grandezza </w:t>
            </w:r>
            <w:r w:rsidRPr="008F5E03">
              <w:rPr>
                <w:rFonts w:ascii="Helvetica" w:hAnsi="Helvetica" w:cs="Helvetica"/>
                <w:color w:val="000000"/>
                <w:sz w:val="18"/>
                <w:szCs w:val="18"/>
              </w:rPr>
              <w:br/>
              <w:t>di un numero</w:t>
            </w:r>
          </w:p>
          <w:p w:rsidR="002D476A" w:rsidRPr="009231FA" w:rsidRDefault="00D712FE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8F5E03">
              <w:rPr>
                <w:rFonts w:ascii="Helvetica" w:hAnsi="Helvetica" w:cs="Helvetica"/>
                <w:color w:val="000000"/>
                <w:sz w:val="18"/>
                <w:szCs w:val="18"/>
              </w:rPr>
              <w:t>Espressioni con le potenze</w:t>
            </w:r>
          </w:p>
        </w:tc>
        <w:tc>
          <w:tcPr>
            <w:tcW w:w="1693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2D476A" w:rsidRPr="00C66AC7" w:rsidRDefault="00804204" w:rsidP="00843942">
            <w:pPr>
              <w:shd w:val="clear" w:color="auto" w:fill="FFFFFF" w:themeFill="background1"/>
              <w:jc w:val="both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843942">
              <w:rPr>
                <w:rFonts w:ascii="Helvetica" w:hAnsi="Helvetica" w:cs="Helvetica"/>
                <w:color w:val="000000"/>
                <w:sz w:val="18"/>
                <w:szCs w:val="18"/>
              </w:rPr>
              <w:t>L’alunno si muove con sicurezza nel calcolo anche con i numeri razionali, ne padroneggia le diverse rappresentazioni e stima la grandezza di un numero e il risultato di operazioni</w:t>
            </w:r>
          </w:p>
        </w:tc>
        <w:tc>
          <w:tcPr>
            <w:tcW w:w="1746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2D476A" w:rsidRPr="00C66AC7" w:rsidRDefault="00307D20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843942">
              <w:rPr>
                <w:rFonts w:ascii="Helvetica" w:hAnsi="Helvetica" w:cs="Helvetica"/>
                <w:color w:val="000000"/>
                <w:sz w:val="18"/>
                <w:szCs w:val="18"/>
              </w:rPr>
              <w:t>Utilizzare la notazione usuale per le potenze con esponente intero positivo, consapevoli del significato, e le proprietà delle potenze per semplificare calcoli e notazioni.</w:t>
            </w:r>
          </w:p>
        </w:tc>
        <w:tc>
          <w:tcPr>
            <w:tcW w:w="1619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DE7D25" w:rsidRDefault="00DE7D25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Conoscere la definizione di potenza ed i termini ad essa relativi</w:t>
            </w:r>
          </w:p>
          <w:p w:rsidR="00DE7D25" w:rsidRPr="00DE7D25" w:rsidRDefault="00AA4319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Enunciare le p</w:t>
            </w:r>
            <w:r w:rsidR="00DE7D25" w:rsidRPr="00DE7D25">
              <w:rPr>
                <w:rFonts w:ascii="Helvetica" w:hAnsi="Helvetica" w:cs="Helvetica"/>
                <w:color w:val="000000"/>
                <w:sz w:val="18"/>
                <w:szCs w:val="18"/>
              </w:rPr>
              <w:t>roprietà delle potenze</w:t>
            </w:r>
          </w:p>
          <w:p w:rsidR="002D476A" w:rsidRPr="00DE7D25" w:rsidRDefault="00AA4319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Definire l’o</w:t>
            </w:r>
            <w:r w:rsidR="00DE7D25" w:rsidRPr="00DE7D25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rdine di grandezza </w:t>
            </w:r>
            <w:r w:rsidR="00DE7D25" w:rsidRPr="00DE7D25">
              <w:rPr>
                <w:rFonts w:ascii="Helvetica" w:hAnsi="Helvetica" w:cs="Helvetica"/>
                <w:color w:val="000000"/>
                <w:sz w:val="18"/>
                <w:szCs w:val="18"/>
              </w:rPr>
              <w:br/>
              <w:t>di un numero</w:t>
            </w:r>
          </w:p>
        </w:tc>
        <w:tc>
          <w:tcPr>
            <w:tcW w:w="1733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AA4319" w:rsidRDefault="00BE773F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BE773F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Calcolare la potenza </w:t>
            </w:r>
            <w:r w:rsidRPr="00BE773F">
              <w:rPr>
                <w:rFonts w:ascii="Helvetica" w:hAnsi="Helvetica" w:cs="Helvetica"/>
                <w:color w:val="000000"/>
                <w:sz w:val="18"/>
                <w:szCs w:val="18"/>
              </w:rPr>
              <w:br/>
              <w:t>di un numero</w:t>
            </w:r>
            <w:r w:rsidR="00AA4319" w:rsidRPr="00DE7D25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</w:p>
          <w:p w:rsidR="00AA4319" w:rsidRPr="00DE7D25" w:rsidRDefault="00AA4319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Riconosce le p</w:t>
            </w:r>
            <w:r w:rsidRPr="00DE7D25">
              <w:rPr>
                <w:rFonts w:ascii="Helvetica" w:hAnsi="Helvetica" w:cs="Helvetica"/>
                <w:color w:val="000000"/>
                <w:sz w:val="18"/>
                <w:szCs w:val="18"/>
              </w:rPr>
              <w:t>otenze particolari</w:t>
            </w:r>
          </w:p>
          <w:p w:rsidR="00BE773F" w:rsidRPr="00BE773F" w:rsidRDefault="00BE773F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BE773F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Riconoscere e applicare </w:t>
            </w:r>
            <w:r w:rsidRPr="00BE773F">
              <w:rPr>
                <w:rFonts w:ascii="Helvetica" w:hAnsi="Helvetica" w:cs="Helvetica"/>
                <w:color w:val="000000"/>
                <w:sz w:val="18"/>
                <w:szCs w:val="18"/>
              </w:rPr>
              <w:br/>
              <w:t>le proprietà delle potenze</w:t>
            </w:r>
          </w:p>
          <w:p w:rsidR="00BE773F" w:rsidRPr="00BE773F" w:rsidRDefault="00BE773F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BE773F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Leggere e scrivere </w:t>
            </w:r>
            <w:r w:rsidRPr="00843942">
              <w:rPr>
                <w:rFonts w:ascii="Helvetica" w:hAnsi="Helvetica" w:cs="Helvetica"/>
                <w:color w:val="000000"/>
                <w:sz w:val="18"/>
                <w:szCs w:val="18"/>
              </w:rPr>
              <w:br/>
            </w:r>
            <w:r w:rsidRPr="00BE773F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un numero secondo </w:t>
            </w:r>
            <w:r w:rsidRPr="00BE773F">
              <w:rPr>
                <w:rFonts w:ascii="Helvetica" w:hAnsi="Helvetica" w:cs="Helvetica"/>
                <w:color w:val="000000"/>
                <w:sz w:val="18"/>
                <w:szCs w:val="18"/>
              </w:rPr>
              <w:br/>
              <w:t xml:space="preserve">la notazione esponenziale </w:t>
            </w:r>
            <w:r w:rsidRPr="00BE773F">
              <w:rPr>
                <w:rFonts w:ascii="Helvetica" w:hAnsi="Helvetica" w:cs="Helvetica"/>
                <w:color w:val="000000"/>
                <w:sz w:val="18"/>
                <w:szCs w:val="18"/>
              </w:rPr>
              <w:br/>
              <w:t>e scientifica</w:t>
            </w:r>
          </w:p>
          <w:p w:rsidR="002D476A" w:rsidRDefault="00BE773F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BE773F">
              <w:rPr>
                <w:rFonts w:ascii="Helvetica" w:hAnsi="Helvetica" w:cs="Helvetica"/>
                <w:color w:val="000000"/>
                <w:sz w:val="18"/>
                <w:szCs w:val="18"/>
              </w:rPr>
              <w:t>Risolvere espressioni in cui figurano le potenze</w:t>
            </w:r>
          </w:p>
          <w:p w:rsidR="00BE773F" w:rsidRPr="00BE773F" w:rsidRDefault="00BE773F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BE773F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Stimare l’ordine di grandezza di un numero </w:t>
            </w:r>
            <w:r w:rsidRPr="00843942">
              <w:rPr>
                <w:rFonts w:ascii="Helvetica" w:hAnsi="Helvetica" w:cs="Helvetica"/>
                <w:color w:val="000000"/>
                <w:sz w:val="18"/>
                <w:szCs w:val="18"/>
              </w:rPr>
              <w:br/>
            </w:r>
            <w:r w:rsidRPr="00BE773F">
              <w:rPr>
                <w:rFonts w:ascii="Helvetica" w:hAnsi="Helvetica" w:cs="Helvetica"/>
                <w:color w:val="000000"/>
                <w:sz w:val="18"/>
                <w:szCs w:val="18"/>
              </w:rPr>
              <w:t>in contesti reali</w:t>
            </w:r>
          </w:p>
          <w:p w:rsidR="00BE773F" w:rsidRPr="00BE773F" w:rsidRDefault="00BE773F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BE773F">
              <w:rPr>
                <w:rFonts w:ascii="Helvetica" w:hAnsi="Helvetica" w:cs="Helvetica"/>
                <w:color w:val="000000"/>
                <w:sz w:val="18"/>
                <w:szCs w:val="18"/>
              </w:rPr>
              <w:lastRenderedPageBreak/>
              <w:t xml:space="preserve">Utilizzare le potenze </w:t>
            </w:r>
            <w:r w:rsidRPr="00843942">
              <w:rPr>
                <w:rFonts w:ascii="Helvetica" w:hAnsi="Helvetica" w:cs="Helvetica"/>
                <w:color w:val="000000"/>
                <w:sz w:val="18"/>
                <w:szCs w:val="18"/>
              </w:rPr>
              <w:br/>
            </w:r>
            <w:r w:rsidRPr="00BE773F">
              <w:rPr>
                <w:rFonts w:ascii="Helvetica" w:hAnsi="Helvetica" w:cs="Helvetica"/>
                <w:color w:val="000000"/>
                <w:sz w:val="18"/>
                <w:szCs w:val="18"/>
              </w:rPr>
              <w:t>per risolvere problemi</w:t>
            </w:r>
          </w:p>
        </w:tc>
        <w:tc>
          <w:tcPr>
            <w:tcW w:w="1600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2D476A" w:rsidRDefault="00AA4319" w:rsidP="00843942">
            <w:pPr>
              <w:pStyle w:val="Paragrafoelenco"/>
              <w:shd w:val="clear" w:color="auto" w:fill="FFFFFF" w:themeFill="background1"/>
              <w:tabs>
                <w:tab w:val="num" w:pos="502"/>
              </w:tabs>
              <w:ind w:left="0"/>
              <w:jc w:val="both"/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  <w:lastRenderedPageBreak/>
              <w:t>Calcolare potenze eventualmente con l’uso della calcolatrice</w:t>
            </w:r>
          </w:p>
          <w:p w:rsidR="00AA4319" w:rsidRPr="00C66AC7" w:rsidRDefault="00AA4319" w:rsidP="00843942">
            <w:pPr>
              <w:pStyle w:val="Paragrafoelenco"/>
              <w:shd w:val="clear" w:color="auto" w:fill="FFFFFF" w:themeFill="background1"/>
              <w:tabs>
                <w:tab w:val="num" w:pos="502"/>
              </w:tabs>
              <w:ind w:left="0"/>
              <w:jc w:val="both"/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  <w:t>Applicare le proprietà delle potenze</w:t>
            </w:r>
          </w:p>
        </w:tc>
      </w:tr>
      <w:tr w:rsidR="00024688" w:rsidRPr="006D1AD4" w:rsidTr="00BF53EF">
        <w:tc>
          <w:tcPr>
            <w:tcW w:w="1919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2D476A" w:rsidRDefault="002D476A" w:rsidP="009104AD">
            <w:pPr>
              <w:pStyle w:val="Paragrafoelenco"/>
              <w:ind w:left="0"/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</w:rPr>
              <w:t>LA DIVISIBILITA</w:t>
            </w:r>
          </w:p>
          <w:p w:rsidR="002D476A" w:rsidRDefault="002D476A" w:rsidP="009104AD">
            <w:pPr>
              <w:pStyle w:val="Paragrafoelenco"/>
              <w:ind w:left="0"/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</w:rPr>
            </w:pPr>
          </w:p>
          <w:p w:rsidR="002D476A" w:rsidRDefault="002D476A" w:rsidP="009104AD">
            <w:pPr>
              <w:pStyle w:val="Paragrafoelenco"/>
              <w:ind w:left="0"/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</w:rPr>
            </w:pPr>
            <w:r w:rsidRPr="00F23859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- IL NUMERO -</w:t>
            </w:r>
          </w:p>
        </w:tc>
        <w:tc>
          <w:tcPr>
            <w:tcW w:w="1776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9B6217" w:rsidRPr="001D4443" w:rsidRDefault="009B6217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1D4443">
              <w:rPr>
                <w:rFonts w:ascii="Helvetica" w:hAnsi="Helvetica" w:cs="Helvetica"/>
                <w:color w:val="000000"/>
                <w:sz w:val="18"/>
                <w:szCs w:val="18"/>
              </w:rPr>
              <w:t>Multipli e sottomultipli</w:t>
            </w:r>
          </w:p>
          <w:p w:rsidR="009B6217" w:rsidRPr="001D4443" w:rsidRDefault="009B6217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1D4443">
              <w:rPr>
                <w:rFonts w:ascii="Helvetica" w:hAnsi="Helvetica" w:cs="Helvetica"/>
                <w:color w:val="000000"/>
                <w:sz w:val="18"/>
                <w:szCs w:val="18"/>
              </w:rPr>
              <w:t>Criteri di divisibilità</w:t>
            </w:r>
          </w:p>
          <w:p w:rsidR="009B6217" w:rsidRPr="001D4443" w:rsidRDefault="009B6217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1D4443">
              <w:rPr>
                <w:rFonts w:ascii="Helvetica" w:hAnsi="Helvetica" w:cs="Helvetica"/>
                <w:color w:val="000000"/>
                <w:sz w:val="18"/>
                <w:szCs w:val="18"/>
              </w:rPr>
              <w:t>Numeri primi e numeri composti</w:t>
            </w:r>
          </w:p>
          <w:p w:rsidR="009B6217" w:rsidRPr="001D4443" w:rsidRDefault="009B6217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1D4443">
              <w:rPr>
                <w:rFonts w:ascii="Helvetica" w:hAnsi="Helvetica" w:cs="Helvetica"/>
                <w:color w:val="000000"/>
                <w:sz w:val="18"/>
                <w:szCs w:val="18"/>
              </w:rPr>
              <w:t>Scomposizione di un numero in fattori primi</w:t>
            </w:r>
          </w:p>
          <w:p w:rsidR="002D476A" w:rsidRPr="009B6217" w:rsidRDefault="009B6217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1D4443">
              <w:rPr>
                <w:rFonts w:ascii="Helvetica" w:hAnsi="Helvetica" w:cs="Helvetica"/>
                <w:color w:val="000000"/>
                <w:sz w:val="18"/>
                <w:szCs w:val="18"/>
              </w:rPr>
              <w:t>Massimo Comune Divisore e minimo comune multiplo</w:t>
            </w:r>
          </w:p>
        </w:tc>
        <w:tc>
          <w:tcPr>
            <w:tcW w:w="1693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2D476A" w:rsidRPr="00C66AC7" w:rsidRDefault="00804204" w:rsidP="00843942">
            <w:pPr>
              <w:shd w:val="clear" w:color="auto" w:fill="FFFFFF" w:themeFill="background1"/>
              <w:jc w:val="both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843942">
              <w:rPr>
                <w:rFonts w:ascii="Helvetica" w:hAnsi="Helvetica" w:cs="Helvetica"/>
                <w:color w:val="000000"/>
                <w:sz w:val="18"/>
                <w:szCs w:val="18"/>
              </w:rPr>
              <w:t>L’alunno si muove con sicurezza nel calcolo anche con i numeri razionali, ne padroneggia le diverse rappresentazioni e stima la grandezza di un numero e il risultato di operazioni</w:t>
            </w:r>
          </w:p>
        </w:tc>
        <w:tc>
          <w:tcPr>
            <w:tcW w:w="1746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C353EA" w:rsidRPr="00843942" w:rsidRDefault="00C353EA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843942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Individuare multipli e divisori di un numero naturale e multipli e divisori comuni a più numeri. </w:t>
            </w:r>
          </w:p>
          <w:p w:rsidR="00C353EA" w:rsidRPr="00843942" w:rsidRDefault="00C353EA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843942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Comprendere il significato e l’utilità del multiplo comune più piccolo e del divisore comune più grande, in matematica e in situazioni concrete. </w:t>
            </w:r>
          </w:p>
          <w:p w:rsidR="00C353EA" w:rsidRPr="00843942" w:rsidRDefault="00C353EA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843942">
              <w:rPr>
                <w:rFonts w:ascii="Helvetica" w:hAnsi="Helvetica" w:cs="Helvetica"/>
                <w:color w:val="000000"/>
                <w:sz w:val="18"/>
                <w:szCs w:val="18"/>
              </w:rPr>
              <w:t>In casi semplici scomporre numeri naturali in fattori primi e conoscere l’utilità di tale scomposizione per diversi fini.</w:t>
            </w:r>
          </w:p>
          <w:p w:rsidR="002D476A" w:rsidRPr="00C353EA" w:rsidRDefault="002D476A" w:rsidP="00843942">
            <w:pPr>
              <w:shd w:val="clear" w:color="auto" w:fill="FFFFFF" w:themeFill="background1"/>
              <w:ind w:left="349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CA3EC3" w:rsidRPr="001D4443" w:rsidRDefault="00CA3EC3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1D444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Conoscere il linguaggio </w:t>
            </w:r>
            <w:r w:rsidRPr="001D4443">
              <w:rPr>
                <w:rFonts w:ascii="Helvetica" w:hAnsi="Helvetica" w:cs="Helvetica"/>
                <w:color w:val="000000"/>
                <w:sz w:val="18"/>
                <w:szCs w:val="18"/>
              </w:rPr>
              <w:br/>
              <w:t xml:space="preserve">e la simbologia relativi </w:t>
            </w:r>
            <w:r w:rsidRPr="001D4443">
              <w:rPr>
                <w:rFonts w:ascii="Helvetica" w:hAnsi="Helvetica" w:cs="Helvetica"/>
                <w:color w:val="000000"/>
                <w:sz w:val="18"/>
                <w:szCs w:val="18"/>
              </w:rPr>
              <w:br/>
              <w:t>alla divisibilità</w:t>
            </w:r>
          </w:p>
          <w:p w:rsidR="00CA3EC3" w:rsidRPr="001D4443" w:rsidRDefault="00CA3EC3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1D4443">
              <w:rPr>
                <w:rFonts w:ascii="Helvetica" w:hAnsi="Helvetica" w:cs="Helvetica"/>
                <w:color w:val="000000"/>
                <w:sz w:val="18"/>
                <w:szCs w:val="18"/>
              </w:rPr>
              <w:t>Conoscere i criteri di divisibilità e i numeri primi</w:t>
            </w:r>
          </w:p>
          <w:p w:rsidR="002D476A" w:rsidRPr="00C66AC7" w:rsidRDefault="00CA3EC3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1D444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Conoscere il significato </w:t>
            </w:r>
            <w:r w:rsidRPr="00843942">
              <w:rPr>
                <w:rFonts w:ascii="Helvetica" w:hAnsi="Helvetica" w:cs="Helvetica"/>
                <w:color w:val="000000"/>
                <w:sz w:val="18"/>
                <w:szCs w:val="18"/>
              </w:rPr>
              <w:br/>
            </w:r>
            <w:r w:rsidRPr="001D444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di M.C.D. e m.c.m. </w:t>
            </w:r>
            <w:r w:rsidRPr="00843942">
              <w:rPr>
                <w:rFonts w:ascii="Helvetica" w:hAnsi="Helvetica" w:cs="Helvetica"/>
                <w:color w:val="000000"/>
                <w:sz w:val="18"/>
                <w:szCs w:val="18"/>
              </w:rPr>
              <w:br/>
            </w:r>
            <w:r w:rsidRPr="001D4443">
              <w:rPr>
                <w:rFonts w:ascii="Helvetica" w:hAnsi="Helvetica" w:cs="Helvetica"/>
                <w:color w:val="000000"/>
                <w:sz w:val="18"/>
                <w:szCs w:val="18"/>
              </w:rPr>
              <w:t>e sapere come si calcolano</w:t>
            </w:r>
          </w:p>
        </w:tc>
        <w:tc>
          <w:tcPr>
            <w:tcW w:w="1733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CA3EC3" w:rsidRPr="001D4443" w:rsidRDefault="00843942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Calcolare i multipli e </w:t>
            </w:r>
            <w:r w:rsidR="00CA3EC3" w:rsidRPr="001D444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divisori di un numero, applicando i criteri </w:t>
            </w:r>
            <w:r w:rsidR="00CA3EC3" w:rsidRPr="001D4443">
              <w:rPr>
                <w:rFonts w:ascii="Helvetica" w:hAnsi="Helvetica" w:cs="Helvetica"/>
                <w:color w:val="000000"/>
                <w:sz w:val="18"/>
                <w:szCs w:val="18"/>
              </w:rPr>
              <w:br/>
              <w:t>di divisibilità</w:t>
            </w:r>
          </w:p>
          <w:p w:rsidR="00CA3EC3" w:rsidRPr="001D4443" w:rsidRDefault="00CA3EC3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1D444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Scomporre un numero </w:t>
            </w:r>
            <w:r w:rsidRPr="00843942">
              <w:rPr>
                <w:rFonts w:ascii="Helvetica" w:hAnsi="Helvetica" w:cs="Helvetica"/>
                <w:color w:val="000000"/>
                <w:sz w:val="18"/>
                <w:szCs w:val="18"/>
              </w:rPr>
              <w:br/>
            </w:r>
            <w:r w:rsidRPr="001D4443">
              <w:rPr>
                <w:rFonts w:ascii="Helvetica" w:hAnsi="Helvetica" w:cs="Helvetica"/>
                <w:color w:val="000000"/>
                <w:sz w:val="18"/>
                <w:szCs w:val="18"/>
              </w:rPr>
              <w:t>in fattori primi</w:t>
            </w:r>
          </w:p>
          <w:p w:rsidR="002D476A" w:rsidRDefault="00CA3EC3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1D4443">
              <w:rPr>
                <w:rFonts w:ascii="Helvetica" w:hAnsi="Helvetica" w:cs="Helvetica"/>
                <w:color w:val="000000"/>
                <w:sz w:val="18"/>
                <w:szCs w:val="18"/>
              </w:rPr>
              <w:t>Calcolare il Massimo Com</w:t>
            </w:r>
            <w:r w:rsidR="00843942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une Divisore e il minimo comune </w:t>
            </w:r>
            <w:r w:rsidRPr="001D4443">
              <w:rPr>
                <w:rFonts w:ascii="Helvetica" w:hAnsi="Helvetica" w:cs="Helvetica"/>
                <w:color w:val="000000"/>
                <w:sz w:val="18"/>
                <w:szCs w:val="18"/>
              </w:rPr>
              <w:t>multiplo tra due o più num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eri</w:t>
            </w:r>
          </w:p>
          <w:p w:rsidR="00CA3EC3" w:rsidRPr="00C66AC7" w:rsidRDefault="00CA3EC3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1D444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Risolvere problemi con </w:t>
            </w:r>
            <w:r w:rsidRPr="001D4443">
              <w:rPr>
                <w:rFonts w:ascii="Helvetica" w:hAnsi="Helvetica" w:cs="Helvetica"/>
                <w:color w:val="000000"/>
                <w:sz w:val="18"/>
                <w:szCs w:val="18"/>
              </w:rPr>
              <w:br/>
              <w:t xml:space="preserve">il M.C.D. e con il m.c.m. </w:t>
            </w:r>
            <w:r w:rsidRPr="001D4443">
              <w:rPr>
                <w:rFonts w:ascii="Helvetica" w:hAnsi="Helvetica" w:cs="Helvetica"/>
                <w:color w:val="000000"/>
                <w:sz w:val="18"/>
                <w:szCs w:val="18"/>
              </w:rPr>
              <w:br/>
              <w:t>in contesti reali</w:t>
            </w:r>
          </w:p>
        </w:tc>
        <w:tc>
          <w:tcPr>
            <w:tcW w:w="1600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2D476A" w:rsidRDefault="002D476A" w:rsidP="00843942">
            <w:pPr>
              <w:pStyle w:val="Paragrafoelenco"/>
              <w:shd w:val="clear" w:color="auto" w:fill="FFFFFF" w:themeFill="background1"/>
              <w:tabs>
                <w:tab w:val="num" w:pos="502"/>
              </w:tabs>
              <w:ind w:left="0"/>
              <w:jc w:val="both"/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</w:pPr>
          </w:p>
          <w:p w:rsidR="00F53093" w:rsidRPr="00F53093" w:rsidRDefault="00F53093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F53093">
              <w:rPr>
                <w:rFonts w:ascii="Helvetica" w:hAnsi="Helvetica" w:cs="Helvetica"/>
                <w:color w:val="000000"/>
                <w:sz w:val="18"/>
                <w:szCs w:val="18"/>
              </w:rPr>
              <w:t>Distinguere fra multiplo e divisore</w:t>
            </w:r>
          </w:p>
          <w:p w:rsidR="00F53093" w:rsidRPr="00F53093" w:rsidRDefault="00F53093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F53093">
              <w:rPr>
                <w:rFonts w:ascii="Helvetica" w:hAnsi="Helvetica" w:cs="Helvetica"/>
                <w:color w:val="000000"/>
                <w:sz w:val="18"/>
                <w:szCs w:val="18"/>
              </w:rPr>
              <w:t>Trovare i multipli ed almeno tre divisori di un numero non primo minore o uguale a cento</w:t>
            </w:r>
          </w:p>
          <w:p w:rsidR="00F53093" w:rsidRPr="00F53093" w:rsidRDefault="00F53093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F53093">
              <w:rPr>
                <w:rFonts w:ascii="Helvetica" w:hAnsi="Helvetica" w:cs="Helvetica"/>
                <w:color w:val="000000"/>
                <w:sz w:val="18"/>
                <w:szCs w:val="18"/>
              </w:rPr>
              <w:t>Distinguere un numero primo da un numero composto</w:t>
            </w:r>
          </w:p>
          <w:p w:rsidR="00F53093" w:rsidRPr="00F53093" w:rsidRDefault="00F53093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F53093">
              <w:rPr>
                <w:rFonts w:ascii="Helvetica" w:hAnsi="Helvetica" w:cs="Helvetica"/>
                <w:color w:val="000000"/>
                <w:sz w:val="18"/>
                <w:szCs w:val="18"/>
              </w:rPr>
              <w:t>Utilizzare i criteri di divisibilità per due, tre, cinque e dieci Eseguire scomposizioni in fattori primi di un numero minore o uguale a cento</w:t>
            </w:r>
          </w:p>
          <w:p w:rsidR="00F53093" w:rsidRPr="00F53093" w:rsidRDefault="00F53093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F53093">
              <w:rPr>
                <w:rFonts w:ascii="Helvetica" w:hAnsi="Helvetica" w:cs="Helvetica"/>
                <w:color w:val="000000"/>
                <w:sz w:val="18"/>
                <w:szCs w:val="18"/>
              </w:rPr>
              <w:t>Riconoscere multipli comuni a più numeri</w:t>
            </w:r>
          </w:p>
          <w:p w:rsidR="00F53093" w:rsidRDefault="00F53093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F53093">
              <w:rPr>
                <w:rFonts w:ascii="Helvetica" w:hAnsi="Helvetica" w:cs="Helvetica"/>
                <w:color w:val="000000"/>
                <w:sz w:val="18"/>
                <w:szCs w:val="18"/>
              </w:rPr>
              <w:t>Calcolare il mcm tra numeri primi fra loro e uno multiplo dell'altro</w:t>
            </w:r>
          </w:p>
          <w:p w:rsidR="00F53093" w:rsidRPr="00C66AC7" w:rsidRDefault="00F53093" w:rsidP="00843942">
            <w:pPr>
              <w:pStyle w:val="Paragrafoelenco"/>
              <w:shd w:val="clear" w:color="auto" w:fill="FFFFFF" w:themeFill="background1"/>
              <w:tabs>
                <w:tab w:val="num" w:pos="502"/>
              </w:tabs>
              <w:ind w:left="0"/>
              <w:jc w:val="both"/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</w:pPr>
          </w:p>
        </w:tc>
      </w:tr>
      <w:tr w:rsidR="00024688" w:rsidRPr="006D1AD4" w:rsidTr="00BF53EF">
        <w:trPr>
          <w:trHeight w:val="1816"/>
        </w:trPr>
        <w:tc>
          <w:tcPr>
            <w:tcW w:w="1919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2D476A" w:rsidRDefault="002D476A" w:rsidP="009104AD">
            <w:pPr>
              <w:pStyle w:val="Paragrafoelenco"/>
              <w:ind w:left="0"/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</w:rPr>
              <w:t>LE FRAZIONI</w:t>
            </w:r>
          </w:p>
          <w:p w:rsidR="000C0879" w:rsidRDefault="000C0879" w:rsidP="000C0879">
            <w:pPr>
              <w:pStyle w:val="Paragrafoelenco"/>
              <w:ind w:left="0"/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</w:rPr>
              <w:t>LE OPERAZIONI CON LE FRAZIONI</w:t>
            </w:r>
          </w:p>
          <w:p w:rsidR="000C0879" w:rsidRDefault="000C0879" w:rsidP="009104AD">
            <w:pPr>
              <w:pStyle w:val="Paragrafoelenco"/>
              <w:ind w:left="0"/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</w:rPr>
            </w:pPr>
          </w:p>
          <w:p w:rsidR="002D476A" w:rsidRDefault="002D476A" w:rsidP="009104AD">
            <w:pPr>
              <w:pStyle w:val="Paragrafoelenco"/>
              <w:ind w:left="0"/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</w:rPr>
            </w:pPr>
          </w:p>
          <w:p w:rsidR="002D476A" w:rsidRDefault="002D476A" w:rsidP="009104AD">
            <w:pPr>
              <w:pStyle w:val="Paragrafoelenco"/>
              <w:ind w:left="0"/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</w:rPr>
            </w:pPr>
            <w:r w:rsidRPr="00F23859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- IL NUMERO -</w:t>
            </w:r>
          </w:p>
        </w:tc>
        <w:tc>
          <w:tcPr>
            <w:tcW w:w="1776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9B6217" w:rsidRPr="001D4443" w:rsidRDefault="009B6217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1D4443">
              <w:rPr>
                <w:rFonts w:ascii="Helvetica" w:hAnsi="Helvetica" w:cs="Helvetica"/>
                <w:color w:val="000000"/>
                <w:sz w:val="18"/>
                <w:szCs w:val="18"/>
              </w:rPr>
              <w:t>L’unità frazionaria</w:t>
            </w:r>
          </w:p>
          <w:p w:rsidR="009B6217" w:rsidRPr="001D4443" w:rsidRDefault="009B6217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1D4443">
              <w:rPr>
                <w:rFonts w:ascii="Helvetica" w:hAnsi="Helvetica" w:cs="Helvetica"/>
                <w:color w:val="000000"/>
                <w:sz w:val="18"/>
                <w:szCs w:val="18"/>
              </w:rPr>
              <w:t>La frazione come operatore</w:t>
            </w:r>
          </w:p>
          <w:p w:rsidR="009B6217" w:rsidRPr="001D4443" w:rsidRDefault="009B6217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1D4443">
              <w:rPr>
                <w:rFonts w:ascii="Helvetica" w:hAnsi="Helvetica" w:cs="Helvetica"/>
                <w:color w:val="000000"/>
                <w:sz w:val="18"/>
                <w:szCs w:val="18"/>
              </w:rPr>
              <w:t>Frazioni proprie, improprie e apparenti</w:t>
            </w:r>
          </w:p>
          <w:p w:rsidR="009B6217" w:rsidRPr="001D4443" w:rsidRDefault="009B6217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1D4443">
              <w:rPr>
                <w:rFonts w:ascii="Helvetica" w:hAnsi="Helvetica" w:cs="Helvetica"/>
                <w:color w:val="000000"/>
                <w:sz w:val="18"/>
                <w:szCs w:val="18"/>
              </w:rPr>
              <w:t>La frazione come quoziente</w:t>
            </w:r>
          </w:p>
          <w:p w:rsidR="009B6217" w:rsidRPr="001D4443" w:rsidRDefault="009B6217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1D4443">
              <w:rPr>
                <w:rFonts w:ascii="Helvetica" w:hAnsi="Helvetica" w:cs="Helvetica"/>
                <w:color w:val="000000"/>
                <w:sz w:val="18"/>
                <w:szCs w:val="18"/>
              </w:rPr>
              <w:t>Frazioni complementari</w:t>
            </w:r>
          </w:p>
          <w:p w:rsidR="009B6217" w:rsidRPr="001D4443" w:rsidRDefault="009B6217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1D4443">
              <w:rPr>
                <w:rFonts w:ascii="Helvetica" w:hAnsi="Helvetica" w:cs="Helvetica"/>
                <w:color w:val="000000"/>
                <w:sz w:val="18"/>
                <w:szCs w:val="18"/>
              </w:rPr>
              <w:t>Frazioni equivalenti</w:t>
            </w:r>
          </w:p>
          <w:p w:rsidR="009B6217" w:rsidRPr="001D4443" w:rsidRDefault="009B6217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1D4443">
              <w:rPr>
                <w:rFonts w:ascii="Helvetica" w:hAnsi="Helvetica" w:cs="Helvetica"/>
                <w:color w:val="000000"/>
                <w:sz w:val="18"/>
                <w:szCs w:val="18"/>
              </w:rPr>
              <w:t>I numeri razionali assoluti</w:t>
            </w:r>
          </w:p>
          <w:p w:rsidR="009B6217" w:rsidRPr="001D4443" w:rsidRDefault="009B6217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1D444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Rappresentazione grafica </w:t>
            </w:r>
            <w:r w:rsidRPr="001D4443">
              <w:rPr>
                <w:rFonts w:ascii="Helvetica" w:hAnsi="Helvetica" w:cs="Helvetica"/>
                <w:color w:val="000000"/>
                <w:sz w:val="18"/>
                <w:szCs w:val="18"/>
              </w:rPr>
              <w:br/>
              <w:t>di una frazione</w:t>
            </w:r>
          </w:p>
          <w:p w:rsidR="009B6217" w:rsidRPr="001D4443" w:rsidRDefault="009B6217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1D4443">
              <w:rPr>
                <w:rFonts w:ascii="Helvetica" w:hAnsi="Helvetica" w:cs="Helvetica"/>
                <w:color w:val="000000"/>
                <w:sz w:val="18"/>
                <w:szCs w:val="18"/>
              </w:rPr>
              <w:lastRenderedPageBreak/>
              <w:t>Riduzione e trasformazione di una frazione</w:t>
            </w:r>
          </w:p>
          <w:p w:rsidR="009B6217" w:rsidRPr="001D4443" w:rsidRDefault="009B6217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1D4443">
              <w:rPr>
                <w:rFonts w:ascii="Helvetica" w:hAnsi="Helvetica" w:cs="Helvetica"/>
                <w:color w:val="000000"/>
                <w:sz w:val="18"/>
                <w:szCs w:val="18"/>
              </w:rPr>
              <w:t>Confronto di frazioni</w:t>
            </w:r>
          </w:p>
          <w:p w:rsidR="002D476A" w:rsidRDefault="009B6217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1D4443">
              <w:rPr>
                <w:rFonts w:ascii="Helvetica" w:hAnsi="Helvetica" w:cs="Helvetica"/>
                <w:color w:val="000000"/>
                <w:sz w:val="18"/>
                <w:szCs w:val="18"/>
              </w:rPr>
              <w:t>Problemi con le frazioni</w:t>
            </w:r>
          </w:p>
          <w:p w:rsidR="000C0879" w:rsidRPr="001D4443" w:rsidRDefault="000C0879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1D4443">
              <w:rPr>
                <w:rFonts w:ascii="Helvetica" w:hAnsi="Helvetica" w:cs="Helvetica"/>
                <w:color w:val="000000"/>
                <w:sz w:val="18"/>
                <w:szCs w:val="18"/>
              </w:rPr>
              <w:t>Le quattro operazioni con le frazioni</w:t>
            </w:r>
          </w:p>
          <w:p w:rsidR="000C0879" w:rsidRPr="001D4443" w:rsidRDefault="000C0879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1D4443">
              <w:rPr>
                <w:rFonts w:ascii="Helvetica" w:hAnsi="Helvetica" w:cs="Helvetica"/>
                <w:color w:val="000000"/>
                <w:sz w:val="18"/>
                <w:szCs w:val="18"/>
              </w:rPr>
              <w:t>Potenza di una frazione</w:t>
            </w:r>
          </w:p>
          <w:p w:rsidR="000C0879" w:rsidRPr="001D4443" w:rsidRDefault="000C0879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1D4443">
              <w:rPr>
                <w:rFonts w:ascii="Helvetica" w:hAnsi="Helvetica" w:cs="Helvetica"/>
                <w:color w:val="000000"/>
                <w:sz w:val="18"/>
                <w:szCs w:val="18"/>
              </w:rPr>
              <w:t>Frazioni e termini frazionari</w:t>
            </w:r>
          </w:p>
          <w:p w:rsidR="000C0879" w:rsidRPr="001D4443" w:rsidRDefault="000C0879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1D4443">
              <w:rPr>
                <w:rFonts w:ascii="Helvetica" w:hAnsi="Helvetica" w:cs="Helvetica"/>
                <w:color w:val="000000"/>
                <w:sz w:val="18"/>
                <w:szCs w:val="18"/>
              </w:rPr>
              <w:t>Espressioni con le frazioni</w:t>
            </w:r>
          </w:p>
          <w:p w:rsidR="000C0879" w:rsidRPr="009B6217" w:rsidRDefault="000C0879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1D4443">
              <w:rPr>
                <w:rFonts w:ascii="Helvetica" w:hAnsi="Helvetica" w:cs="Helvetica"/>
                <w:color w:val="000000"/>
                <w:sz w:val="18"/>
                <w:szCs w:val="18"/>
              </w:rPr>
              <w:t>Problemi con dati frazionari</w:t>
            </w:r>
          </w:p>
        </w:tc>
        <w:tc>
          <w:tcPr>
            <w:tcW w:w="1693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2D476A" w:rsidRPr="00C66AC7" w:rsidRDefault="00804204" w:rsidP="00843942">
            <w:pPr>
              <w:shd w:val="clear" w:color="auto" w:fill="FFFFFF" w:themeFill="background1"/>
              <w:jc w:val="both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843942">
              <w:rPr>
                <w:rFonts w:ascii="Helvetica" w:hAnsi="Helvetica" w:cs="Helvetica"/>
                <w:color w:val="000000"/>
                <w:sz w:val="18"/>
                <w:szCs w:val="18"/>
              </w:rPr>
              <w:lastRenderedPageBreak/>
              <w:t>L’alunno si muove con sicurezza nel calcolo anche con i numeri razionali, ne padroneggia le diverse rappresentazioni e stima la grandezza di un numero e il risultato di operazioni</w:t>
            </w:r>
          </w:p>
        </w:tc>
        <w:tc>
          <w:tcPr>
            <w:tcW w:w="1746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313992" w:rsidRPr="00843942" w:rsidRDefault="00313992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843942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Eseguire addizioni, sottrazioni, moltiplicazioni, divisioni, ordinamenti e confronti tra i numeri conosciuti (numeri naturali, numeri interi, frazioni e numeri decimali), quando possibile a mente oppure utilizzando gli usuali algoritmi scritti, le calcolatrici e i fogli </w:t>
            </w:r>
            <w:r w:rsidRPr="00843942">
              <w:rPr>
                <w:rFonts w:ascii="Helvetica" w:hAnsi="Helvetica" w:cs="Helvetica"/>
                <w:color w:val="000000"/>
                <w:sz w:val="18"/>
                <w:szCs w:val="18"/>
              </w:rPr>
              <w:lastRenderedPageBreak/>
              <w:t>di calcolo e valutando quale strumento può essere più opportuno.</w:t>
            </w:r>
          </w:p>
          <w:p w:rsidR="00313992" w:rsidRPr="00843942" w:rsidRDefault="00313992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843942">
              <w:rPr>
                <w:rFonts w:ascii="Helvetica" w:hAnsi="Helvetica" w:cs="Helvetica"/>
                <w:color w:val="000000"/>
                <w:sz w:val="18"/>
                <w:szCs w:val="18"/>
              </w:rPr>
              <w:t>Utilizzare frazioni equivalenti e numeri decimali per denotare uno stesso numero razionale in diversi modi, essendo consapevoli di vantaggi e svantaggi delle diverse rappresentazioni.</w:t>
            </w:r>
          </w:p>
          <w:p w:rsidR="00313992" w:rsidRPr="00843942" w:rsidRDefault="00313992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843942">
              <w:rPr>
                <w:rFonts w:ascii="Helvetica" w:hAnsi="Helvetica" w:cs="Helvetica"/>
                <w:color w:val="000000"/>
                <w:sz w:val="18"/>
                <w:szCs w:val="18"/>
              </w:rPr>
              <w:t>Eseguire semplici espressioni di calcolo con i numeri conosciuti, essendo consapevoli del significato delle parentesi e delle convenzioni sulla precedenza delle operazio</w:t>
            </w:r>
            <w:r w:rsidR="00FB42E4" w:rsidRPr="00843942">
              <w:rPr>
                <w:rFonts w:ascii="Helvetica" w:hAnsi="Helvetica" w:cs="Helvetica"/>
                <w:color w:val="000000"/>
                <w:sz w:val="18"/>
                <w:szCs w:val="18"/>
              </w:rPr>
              <w:t>ni</w:t>
            </w:r>
          </w:p>
          <w:p w:rsidR="002D476A" w:rsidRPr="00C66AC7" w:rsidRDefault="002D476A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0C0879" w:rsidRPr="001D4443" w:rsidRDefault="000C0879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1D4443">
              <w:rPr>
                <w:rFonts w:ascii="Helvetica" w:hAnsi="Helvetica" w:cs="Helvetica"/>
                <w:color w:val="000000"/>
                <w:sz w:val="18"/>
                <w:szCs w:val="18"/>
              </w:rPr>
              <w:lastRenderedPageBreak/>
              <w:t xml:space="preserve">Conoscere il linguaggio e </w:t>
            </w:r>
            <w:r w:rsidRPr="001D4443">
              <w:rPr>
                <w:rFonts w:ascii="Helvetica" w:hAnsi="Helvetica" w:cs="Helvetica"/>
                <w:color w:val="000000"/>
                <w:sz w:val="18"/>
                <w:szCs w:val="18"/>
              </w:rPr>
              <w:br/>
              <w:t>la simbologia delle frazioni</w:t>
            </w:r>
          </w:p>
          <w:p w:rsidR="002D476A" w:rsidRPr="00843942" w:rsidRDefault="000C0879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843942">
              <w:rPr>
                <w:rFonts w:ascii="Helvetica" w:hAnsi="Helvetica" w:cs="Helvetica"/>
                <w:color w:val="000000"/>
                <w:sz w:val="18"/>
                <w:szCs w:val="18"/>
              </w:rPr>
              <w:t>Conoscere la proprietà fondamentale delle frazioni</w:t>
            </w:r>
          </w:p>
          <w:p w:rsidR="006C6835" w:rsidRPr="00843942" w:rsidRDefault="006C6835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843942">
              <w:rPr>
                <w:rFonts w:ascii="Helvetica" w:hAnsi="Helvetica" w:cs="Helvetica"/>
                <w:color w:val="000000"/>
                <w:sz w:val="18"/>
                <w:szCs w:val="18"/>
              </w:rPr>
              <w:t>Definire un numero razionale</w:t>
            </w:r>
          </w:p>
          <w:p w:rsidR="006C6835" w:rsidRPr="00843942" w:rsidRDefault="006C6835" w:rsidP="00843942">
            <w:pPr>
              <w:pStyle w:val="Paragrafoelenco"/>
              <w:shd w:val="clear" w:color="auto" w:fill="FFFFFF" w:themeFill="background1"/>
              <w:ind w:left="0"/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</w:pPr>
            <w:r w:rsidRPr="00843942"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  <w:t>Descrivere la classificazione di frazioni</w:t>
            </w:r>
          </w:p>
          <w:p w:rsidR="006C6835" w:rsidRPr="00C66AC7" w:rsidRDefault="00712BC7" w:rsidP="00843942">
            <w:pPr>
              <w:pStyle w:val="Paragrafoelenco"/>
              <w:shd w:val="clear" w:color="auto" w:fill="FFFFFF" w:themeFill="background1"/>
              <w:ind w:left="0"/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</w:pPr>
            <w:r w:rsidRPr="00843942"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  <w:t xml:space="preserve">Conoscere le regole di addizione, </w:t>
            </w:r>
            <w:r w:rsidRPr="00843942"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  <w:lastRenderedPageBreak/>
              <w:t>sottrazione, moltiplicazione e divisione di due frazioni, elevamento a potenza</w:t>
            </w:r>
          </w:p>
        </w:tc>
        <w:tc>
          <w:tcPr>
            <w:tcW w:w="1733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6C6835" w:rsidRPr="00C70E0B" w:rsidRDefault="006C6835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C70E0B">
              <w:rPr>
                <w:rFonts w:ascii="Helvetica" w:hAnsi="Helvetica" w:cs="Helvetica"/>
                <w:color w:val="000000"/>
                <w:sz w:val="18"/>
                <w:szCs w:val="18"/>
              </w:rPr>
              <w:lastRenderedPageBreak/>
              <w:t xml:space="preserve">Riconoscere i vari tipi </w:t>
            </w:r>
            <w:r w:rsidRPr="00C70E0B">
              <w:rPr>
                <w:rFonts w:ascii="Helvetica" w:hAnsi="Helvetica" w:cs="Helvetica"/>
                <w:color w:val="000000"/>
                <w:sz w:val="18"/>
                <w:szCs w:val="18"/>
              </w:rPr>
              <w:br/>
              <w:t>di frazione</w:t>
            </w:r>
          </w:p>
          <w:p w:rsidR="006C6835" w:rsidRPr="00C70E0B" w:rsidRDefault="006C6835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C70E0B">
              <w:rPr>
                <w:rFonts w:ascii="Helvetica" w:hAnsi="Helvetica" w:cs="Helvetica"/>
                <w:color w:val="000000"/>
                <w:sz w:val="18"/>
                <w:szCs w:val="18"/>
              </w:rPr>
              <w:t>Calcolare la frazione complementare di una frazione propria</w:t>
            </w:r>
          </w:p>
          <w:p w:rsidR="006C6835" w:rsidRPr="00C70E0B" w:rsidRDefault="006C6835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C70E0B">
              <w:rPr>
                <w:rFonts w:ascii="Helvetica" w:hAnsi="Helvetica" w:cs="Helvetica"/>
                <w:color w:val="000000"/>
                <w:sz w:val="18"/>
                <w:szCs w:val="18"/>
              </w:rPr>
              <w:t>Scrivere frazioni equivalenti e rappresentarle su una semiretta</w:t>
            </w:r>
          </w:p>
          <w:p w:rsidR="00C70E0B" w:rsidRPr="00843942" w:rsidRDefault="00C70E0B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843942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Utilizzare le frazioni equivalenti per rappresentare </w:t>
            </w:r>
            <w:r w:rsidRPr="00843942">
              <w:rPr>
                <w:rFonts w:ascii="Helvetica" w:hAnsi="Helvetica" w:cs="Helvetica"/>
                <w:color w:val="000000"/>
                <w:sz w:val="18"/>
                <w:szCs w:val="18"/>
              </w:rPr>
              <w:lastRenderedPageBreak/>
              <w:t>numeri razionali uguali</w:t>
            </w:r>
          </w:p>
          <w:p w:rsidR="00C70E0B" w:rsidRPr="00C70E0B" w:rsidRDefault="00C70E0B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C70E0B">
              <w:rPr>
                <w:rFonts w:ascii="Helvetica" w:hAnsi="Helvetica" w:cs="Helvetica"/>
                <w:color w:val="000000"/>
                <w:sz w:val="18"/>
                <w:szCs w:val="18"/>
              </w:rPr>
              <w:t>Ridurre una frazione ai minimi termini</w:t>
            </w:r>
          </w:p>
          <w:p w:rsidR="00C70E0B" w:rsidRPr="00C70E0B" w:rsidRDefault="00C70E0B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C70E0B">
              <w:rPr>
                <w:rFonts w:ascii="Helvetica" w:hAnsi="Helvetica" w:cs="Helvetica"/>
                <w:color w:val="000000"/>
                <w:sz w:val="18"/>
                <w:szCs w:val="18"/>
              </w:rPr>
              <w:t>Ridurre due o più frazioni allo stesso M.C.D.</w:t>
            </w:r>
          </w:p>
          <w:p w:rsidR="00C70E0B" w:rsidRPr="00C70E0B" w:rsidRDefault="00C70E0B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C70E0B">
              <w:rPr>
                <w:rFonts w:ascii="Helvetica" w:hAnsi="Helvetica" w:cs="Helvetica"/>
                <w:color w:val="000000"/>
                <w:sz w:val="18"/>
                <w:szCs w:val="18"/>
              </w:rPr>
              <w:t>Utilizzare il prodotto in croce per confrontare due frazioni</w:t>
            </w:r>
          </w:p>
          <w:p w:rsidR="002D476A" w:rsidRDefault="002D476A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  <w:p w:rsidR="00712BC7" w:rsidRPr="001D4443" w:rsidRDefault="00712BC7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A</w:t>
            </w:r>
            <w:r w:rsidRPr="001D4443">
              <w:rPr>
                <w:rFonts w:ascii="Helvetica" w:hAnsi="Helvetica" w:cs="Helvetica"/>
                <w:color w:val="000000"/>
                <w:sz w:val="18"/>
                <w:szCs w:val="18"/>
              </w:rPr>
              <w:t>pplicare le regole di addizione, sottrazione, moltiplicazi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one e divisione di due frazioni,</w:t>
            </w:r>
            <w:r w:rsidRPr="001D444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elevamento a potenza di una frazione </w:t>
            </w:r>
          </w:p>
          <w:p w:rsidR="00712BC7" w:rsidRDefault="00712BC7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843942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Eseguire semplici espressioni </w:t>
            </w:r>
            <w:r w:rsidRPr="001D444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di calcolo con le frazioni, essendo consapevoli delle convenzioni sulla </w:t>
            </w:r>
            <w:r w:rsidRPr="00843942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precedenza delle operazioni </w:t>
            </w:r>
            <w:r w:rsidRPr="001D4443">
              <w:rPr>
                <w:rFonts w:ascii="Helvetica" w:hAnsi="Helvetica" w:cs="Helvetica"/>
                <w:color w:val="000000"/>
                <w:sz w:val="18"/>
                <w:szCs w:val="18"/>
              </w:rPr>
              <w:t>e del significato delle parentesi</w:t>
            </w:r>
            <w:r w:rsidRPr="00C70E0B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</w:p>
          <w:p w:rsidR="00712BC7" w:rsidRPr="00C70E0B" w:rsidRDefault="00712BC7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C70E0B">
              <w:rPr>
                <w:rFonts w:ascii="Helvetica" w:hAnsi="Helvetica" w:cs="Helvetica"/>
                <w:color w:val="000000"/>
                <w:sz w:val="18"/>
                <w:szCs w:val="18"/>
              </w:rPr>
              <w:t>Risolvere problemi con le frazioni</w:t>
            </w:r>
          </w:p>
        </w:tc>
        <w:tc>
          <w:tcPr>
            <w:tcW w:w="1600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2D476A" w:rsidRDefault="00FB42E4" w:rsidP="00843942">
            <w:pPr>
              <w:pStyle w:val="Paragrafoelenco"/>
              <w:shd w:val="clear" w:color="auto" w:fill="FFFFFF" w:themeFill="background1"/>
              <w:tabs>
                <w:tab w:val="num" w:pos="502"/>
              </w:tabs>
              <w:ind w:left="0"/>
              <w:jc w:val="both"/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</w:pPr>
            <w:r w:rsidRPr="009F0A00"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  <w:lastRenderedPageBreak/>
              <w:t>Comprendere il significato di frazione come operatore</w:t>
            </w:r>
          </w:p>
          <w:p w:rsidR="00FB42E4" w:rsidRPr="009F0A00" w:rsidRDefault="00FB42E4" w:rsidP="00843942">
            <w:pPr>
              <w:pStyle w:val="Paragrafoelenco"/>
              <w:shd w:val="clear" w:color="auto" w:fill="FFFFFF" w:themeFill="background1"/>
              <w:tabs>
                <w:tab w:val="num" w:pos="502"/>
              </w:tabs>
              <w:ind w:left="0"/>
              <w:jc w:val="both"/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</w:pPr>
            <w:r w:rsidRPr="009F0A00"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  <w:t>Utilizzare la frazione come operatore</w:t>
            </w:r>
          </w:p>
          <w:p w:rsidR="00FB42E4" w:rsidRPr="009F0A00" w:rsidRDefault="00FB42E4" w:rsidP="00843942">
            <w:pPr>
              <w:pStyle w:val="Paragrafoelenco"/>
              <w:shd w:val="clear" w:color="auto" w:fill="FFFFFF" w:themeFill="background1"/>
              <w:tabs>
                <w:tab w:val="num" w:pos="502"/>
              </w:tabs>
              <w:ind w:left="0"/>
              <w:jc w:val="both"/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</w:pPr>
            <w:r w:rsidRPr="009F0A00"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  <w:t>Ridurre ai minimi termini frazioni che prevedano semplificazioni per 2, 3, 5, 10.</w:t>
            </w:r>
          </w:p>
          <w:p w:rsidR="00FB42E4" w:rsidRPr="009F0A00" w:rsidRDefault="00FB42E4" w:rsidP="00843942">
            <w:pPr>
              <w:pStyle w:val="Paragrafoelenco"/>
              <w:shd w:val="clear" w:color="auto" w:fill="FFFFFF" w:themeFill="background1"/>
              <w:tabs>
                <w:tab w:val="num" w:pos="502"/>
              </w:tabs>
              <w:ind w:left="0"/>
              <w:jc w:val="both"/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</w:pPr>
            <w:r w:rsidRPr="009F0A00"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  <w:t xml:space="preserve">Confrontare le frazioni con lo stesso denominatore, </w:t>
            </w:r>
            <w:r w:rsidRPr="009F0A00"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  <w:lastRenderedPageBreak/>
              <w:t>una propria e l'altra impropria e le unità frazionarie</w:t>
            </w:r>
          </w:p>
          <w:p w:rsidR="00FB42E4" w:rsidRDefault="00FB42E4" w:rsidP="00843942">
            <w:pPr>
              <w:pStyle w:val="Paragrafoelenco"/>
              <w:shd w:val="clear" w:color="auto" w:fill="FFFFFF" w:themeFill="background1"/>
              <w:tabs>
                <w:tab w:val="num" w:pos="502"/>
              </w:tabs>
              <w:ind w:left="0"/>
              <w:jc w:val="both"/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</w:pPr>
            <w:r w:rsidRPr="009F0A00"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  <w:t>Eseguire addizioni e sottrazioni tra frazioni con lo stesso denominatore e moltiplicazioni e divisioni tra frazioni semplici</w:t>
            </w:r>
          </w:p>
          <w:p w:rsidR="00FB42E4" w:rsidRPr="00C66AC7" w:rsidRDefault="00FB42E4" w:rsidP="00843942">
            <w:pPr>
              <w:pStyle w:val="Paragrafoelenco"/>
              <w:shd w:val="clear" w:color="auto" w:fill="FFFFFF" w:themeFill="background1"/>
              <w:tabs>
                <w:tab w:val="num" w:pos="502"/>
              </w:tabs>
              <w:ind w:left="0"/>
              <w:jc w:val="both"/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</w:pPr>
          </w:p>
        </w:tc>
      </w:tr>
      <w:tr w:rsidR="00024688" w:rsidRPr="006D1AD4" w:rsidTr="00BF53EF">
        <w:trPr>
          <w:trHeight w:val="2767"/>
        </w:trPr>
        <w:tc>
          <w:tcPr>
            <w:tcW w:w="1919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9F0A00" w:rsidRDefault="009F0A00" w:rsidP="009104AD">
            <w:pPr>
              <w:pStyle w:val="Paragrafoelenco"/>
              <w:ind w:left="0"/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</w:rPr>
              <w:lastRenderedPageBreak/>
              <w:t>LE GRANDEZZE</w:t>
            </w:r>
          </w:p>
          <w:p w:rsidR="009F0A00" w:rsidRDefault="009F0A00" w:rsidP="009104AD">
            <w:pPr>
              <w:pStyle w:val="Paragrafoelenco"/>
              <w:ind w:left="0"/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</w:rPr>
            </w:pPr>
          </w:p>
          <w:p w:rsidR="009F0A00" w:rsidRPr="009F0A00" w:rsidRDefault="009F0A00" w:rsidP="009F0A00">
            <w:pPr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</w:rPr>
            </w:pPr>
            <w:r w:rsidRPr="009F0A00">
              <w:rPr>
                <w:rFonts w:ascii="Arial Narrow" w:eastAsia="Times New Roman" w:hAnsi="Arial Narrow" w:cs="Arial"/>
                <w:b/>
                <w:i/>
                <w:color w:val="FF0000"/>
                <w:sz w:val="20"/>
                <w:szCs w:val="20"/>
              </w:rPr>
              <w:t>-</w:t>
            </w:r>
            <w:r w:rsidRPr="009F0A00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 xml:space="preserve"> </w:t>
            </w:r>
            <w:r w:rsidR="00E90D69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SPA</w:t>
            </w:r>
            <w:r w:rsidRPr="009F0A00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ZIO E FIGURE -</w:t>
            </w:r>
          </w:p>
        </w:tc>
        <w:tc>
          <w:tcPr>
            <w:tcW w:w="1776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9F0A00" w:rsidRPr="00F80B9A" w:rsidRDefault="009F0A00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F80B9A">
              <w:rPr>
                <w:rFonts w:ascii="Helvetica" w:hAnsi="Helvetica" w:cs="Helvetica"/>
                <w:color w:val="000000"/>
                <w:sz w:val="18"/>
                <w:szCs w:val="18"/>
              </w:rPr>
              <w:t>Misura di una grandezza</w:t>
            </w:r>
          </w:p>
          <w:p w:rsidR="009F0A00" w:rsidRPr="00F80B9A" w:rsidRDefault="009F0A00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F80B9A">
              <w:rPr>
                <w:rFonts w:ascii="Helvetica" w:hAnsi="Helvetica" w:cs="Helvetica"/>
                <w:color w:val="000000"/>
                <w:sz w:val="18"/>
                <w:szCs w:val="18"/>
              </w:rPr>
              <w:t>•</w:t>
            </w:r>
            <w:r w:rsidRPr="00F80B9A">
              <w:rPr>
                <w:rFonts w:ascii="Helvetica" w:hAnsi="Helvetica" w:cs="Helvetica"/>
                <w:color w:val="000000"/>
                <w:sz w:val="18"/>
                <w:szCs w:val="18"/>
              </w:rPr>
              <w:tab/>
              <w:t>Sistema metrico decimale</w:t>
            </w:r>
          </w:p>
          <w:p w:rsidR="009F0A00" w:rsidRPr="00F80B9A" w:rsidRDefault="009F0A00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F80B9A">
              <w:rPr>
                <w:rFonts w:ascii="Helvetica" w:hAnsi="Helvetica" w:cs="Helvetica"/>
                <w:color w:val="000000"/>
                <w:sz w:val="18"/>
                <w:szCs w:val="18"/>
              </w:rPr>
              <w:t>•</w:t>
            </w:r>
            <w:r w:rsidRPr="00F80B9A">
              <w:rPr>
                <w:rFonts w:ascii="Helvetica" w:hAnsi="Helvetica" w:cs="Helvetica"/>
                <w:color w:val="000000"/>
                <w:sz w:val="18"/>
                <w:szCs w:val="18"/>
              </w:rPr>
              <w:tab/>
              <w:t>Misure di lunghezza, superficie, volume, capacità, massa</w:t>
            </w:r>
          </w:p>
          <w:p w:rsidR="009F0A00" w:rsidRPr="00F80B9A" w:rsidRDefault="009F0A00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F80B9A">
              <w:rPr>
                <w:rFonts w:ascii="Helvetica" w:hAnsi="Helvetica" w:cs="Helvetica"/>
                <w:color w:val="000000"/>
                <w:sz w:val="18"/>
                <w:szCs w:val="18"/>
              </w:rPr>
              <w:t>•</w:t>
            </w:r>
            <w:r w:rsidRPr="00F80B9A">
              <w:rPr>
                <w:rFonts w:ascii="Helvetica" w:hAnsi="Helvetica" w:cs="Helvetica"/>
                <w:color w:val="000000"/>
                <w:sz w:val="18"/>
                <w:szCs w:val="18"/>
              </w:rPr>
              <w:tab/>
              <w:t>Densità</w:t>
            </w:r>
          </w:p>
          <w:p w:rsidR="009F0A00" w:rsidRPr="001D4443" w:rsidRDefault="004E0A6E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•</w:t>
            </w:r>
            <w:r w:rsidR="009F0A00" w:rsidRPr="00F80B9A">
              <w:rPr>
                <w:rFonts w:ascii="Helvetica" w:hAnsi="Helvetica" w:cs="Helvetica"/>
                <w:color w:val="000000"/>
                <w:sz w:val="18"/>
                <w:szCs w:val="18"/>
              </w:rPr>
              <w:t>Sistemi di misura non decimale: misura del tempo</w:t>
            </w:r>
          </w:p>
        </w:tc>
        <w:tc>
          <w:tcPr>
            <w:tcW w:w="1693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597682" w:rsidRPr="00843942" w:rsidRDefault="00597682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843942">
              <w:rPr>
                <w:rFonts w:ascii="Helvetica" w:hAnsi="Helvetica" w:cs="Helvetica"/>
                <w:color w:val="000000"/>
                <w:sz w:val="18"/>
                <w:szCs w:val="18"/>
              </w:rPr>
              <w:t>Utilizza e interpreta il linguaggio matematico e ne coglie il rapporto col linguaggio naturale.</w:t>
            </w:r>
          </w:p>
          <w:p w:rsidR="00597682" w:rsidRPr="00843942" w:rsidRDefault="00597682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843942">
              <w:rPr>
                <w:rFonts w:ascii="Helvetica" w:hAnsi="Helvetica" w:cs="Helvetica"/>
                <w:color w:val="000000"/>
                <w:sz w:val="18"/>
                <w:szCs w:val="18"/>
              </w:rPr>
              <w:t>Produce argomentazioni in base alle conoscenze teoriche acquisite (ad esempio sa utilizzare i concetti di proprietà caratterizzante e di definizione).</w:t>
            </w:r>
          </w:p>
          <w:p w:rsidR="009F0A00" w:rsidRPr="00843942" w:rsidRDefault="009F0A00" w:rsidP="00843942">
            <w:pPr>
              <w:shd w:val="clear" w:color="auto" w:fill="FFFFFF" w:themeFill="background1"/>
              <w:jc w:val="both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E90D69" w:rsidRPr="00843942" w:rsidRDefault="00A836F2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843942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DALLA SCUOLA PRIMARIA: </w:t>
            </w:r>
          </w:p>
          <w:p w:rsidR="00A836F2" w:rsidRPr="00843942" w:rsidRDefault="00A836F2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843942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Utilizzare le principali unità di misura per lunghezze, angoli, aree, volumi/capacità, intervalli temporali, masse, pesi per effettuare misure e stime. </w:t>
            </w:r>
          </w:p>
          <w:p w:rsidR="009F0A00" w:rsidRPr="00843942" w:rsidRDefault="00A836F2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843942">
              <w:rPr>
                <w:rFonts w:ascii="Helvetica" w:hAnsi="Helvetica" w:cs="Helvetica"/>
                <w:color w:val="000000"/>
                <w:sz w:val="18"/>
                <w:szCs w:val="18"/>
              </w:rPr>
              <w:t>Passare da un’unità di misura a un’altra</w:t>
            </w:r>
          </w:p>
        </w:tc>
        <w:tc>
          <w:tcPr>
            <w:tcW w:w="1619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4E0A6E" w:rsidRPr="00F80B9A" w:rsidRDefault="004E0A6E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F80B9A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Conoscere le misure </w:t>
            </w:r>
            <w:r w:rsidRPr="00F80B9A">
              <w:rPr>
                <w:rFonts w:ascii="Helvetica" w:hAnsi="Helvetica" w:cs="Helvetica"/>
                <w:color w:val="000000"/>
                <w:sz w:val="18"/>
                <w:szCs w:val="18"/>
              </w:rPr>
              <w:br/>
              <w:t>di lunghezza, superficie, volume, capacità, massa</w:t>
            </w:r>
          </w:p>
          <w:p w:rsidR="004E0A6E" w:rsidRPr="00F80B9A" w:rsidRDefault="004E0A6E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F80B9A">
              <w:rPr>
                <w:rFonts w:ascii="Helvetica" w:hAnsi="Helvetica" w:cs="Helvetica"/>
                <w:color w:val="000000"/>
                <w:sz w:val="18"/>
                <w:szCs w:val="18"/>
              </w:rPr>
              <w:t>A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cquisire il concetto </w:t>
            </w:r>
            <w:r w:rsidRPr="00F80B9A">
              <w:rPr>
                <w:rFonts w:ascii="Helvetica" w:hAnsi="Helvetica" w:cs="Helvetica"/>
                <w:color w:val="000000"/>
                <w:sz w:val="18"/>
                <w:szCs w:val="18"/>
              </w:rPr>
              <w:t>di densità</w:t>
            </w:r>
          </w:p>
          <w:p w:rsidR="004E0A6E" w:rsidRDefault="004E0A6E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F80B9A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Conoscere i sistemi </w:t>
            </w:r>
            <w:r w:rsidRPr="00F80B9A">
              <w:rPr>
                <w:rFonts w:ascii="Helvetica" w:hAnsi="Helvetica" w:cs="Helvetica"/>
                <w:color w:val="000000"/>
                <w:sz w:val="18"/>
                <w:szCs w:val="18"/>
              </w:rPr>
              <w:br/>
              <w:t>di misura non decimali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, in particolare le</w:t>
            </w:r>
            <w:r w:rsidRPr="00F80B9A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misura del tempo</w:t>
            </w:r>
          </w:p>
          <w:p w:rsidR="004E0A6E" w:rsidRPr="00843942" w:rsidRDefault="004E0A6E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F80B9A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Sapere come si misura </w:t>
            </w:r>
            <w:r w:rsidRPr="00F80B9A">
              <w:rPr>
                <w:rFonts w:ascii="Helvetica" w:hAnsi="Helvetica" w:cs="Helvetica"/>
                <w:color w:val="000000"/>
                <w:sz w:val="18"/>
                <w:szCs w:val="18"/>
              </w:rPr>
              <w:br/>
              <w:t>una grandezza</w:t>
            </w:r>
          </w:p>
          <w:p w:rsidR="009F0A00" w:rsidRPr="001D4443" w:rsidRDefault="009F0A00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4E0A6E" w:rsidRPr="004E0A6E" w:rsidRDefault="004E0A6E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4E0A6E">
              <w:rPr>
                <w:rFonts w:ascii="Helvetica" w:hAnsi="Helvetica" w:cs="Helvetica"/>
                <w:color w:val="000000"/>
                <w:sz w:val="18"/>
                <w:szCs w:val="18"/>
              </w:rPr>
              <w:t>Dare una stima approssimata della misura di una grandezza</w:t>
            </w:r>
          </w:p>
          <w:p w:rsidR="004E0A6E" w:rsidRPr="004E0A6E" w:rsidRDefault="004E0A6E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4E0A6E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Passare da un’unità </w:t>
            </w:r>
            <w:r w:rsidRPr="00843942">
              <w:rPr>
                <w:rFonts w:ascii="Helvetica" w:hAnsi="Helvetica" w:cs="Helvetica"/>
                <w:color w:val="000000"/>
                <w:sz w:val="18"/>
                <w:szCs w:val="18"/>
              </w:rPr>
              <w:br/>
            </w:r>
            <w:r w:rsidRPr="004E0A6E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di misura a un’altra </w:t>
            </w:r>
          </w:p>
          <w:p w:rsidR="009F0A00" w:rsidRPr="00C70E0B" w:rsidRDefault="004E0A6E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4E0A6E">
              <w:rPr>
                <w:rFonts w:ascii="Helvetica" w:hAnsi="Helvetica" w:cs="Helvetica"/>
                <w:color w:val="000000"/>
                <w:sz w:val="18"/>
                <w:szCs w:val="18"/>
              </w:rPr>
              <w:t>Risolvere situazioni problematiche in contesti reali, valutando l’accuratezza del risultato</w:t>
            </w:r>
          </w:p>
        </w:tc>
        <w:tc>
          <w:tcPr>
            <w:tcW w:w="1600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9F0A00" w:rsidRPr="00843942" w:rsidRDefault="004E0A6E" w:rsidP="00843942">
            <w:pPr>
              <w:pStyle w:val="Paragrafoelenco"/>
              <w:shd w:val="clear" w:color="auto" w:fill="FFFFFF" w:themeFill="background1"/>
              <w:tabs>
                <w:tab w:val="num" w:pos="502"/>
              </w:tabs>
              <w:ind w:left="0"/>
              <w:jc w:val="both"/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</w:pPr>
            <w:r w:rsidRPr="00843942"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  <w:t xml:space="preserve">Sapere come si misura </w:t>
            </w:r>
            <w:r w:rsidRPr="00843942"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  <w:br/>
              <w:t>una grandezza</w:t>
            </w:r>
          </w:p>
          <w:p w:rsidR="004E0A6E" w:rsidRPr="00843942" w:rsidRDefault="004E0A6E" w:rsidP="00843942">
            <w:pPr>
              <w:pStyle w:val="Paragrafoelenco"/>
              <w:shd w:val="clear" w:color="auto" w:fill="FFFFFF" w:themeFill="background1"/>
              <w:tabs>
                <w:tab w:val="num" w:pos="502"/>
              </w:tabs>
              <w:ind w:left="0"/>
              <w:jc w:val="both"/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</w:pPr>
            <w:r w:rsidRPr="00843942"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  <w:t>Conoscere le misure di tempo</w:t>
            </w:r>
          </w:p>
          <w:p w:rsidR="004E0A6E" w:rsidRPr="00843942" w:rsidRDefault="004E0A6E" w:rsidP="00843942">
            <w:pPr>
              <w:pStyle w:val="Paragrafoelenco"/>
              <w:shd w:val="clear" w:color="auto" w:fill="FFFFFF" w:themeFill="background1"/>
              <w:tabs>
                <w:tab w:val="num" w:pos="502"/>
              </w:tabs>
              <w:ind w:left="0"/>
              <w:jc w:val="both"/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</w:pPr>
            <w:r w:rsidRPr="00843942"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  <w:t xml:space="preserve">Passare da un’unità </w:t>
            </w:r>
            <w:r w:rsidRPr="00843942"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  <w:br/>
              <w:t>di misura a un’altra</w:t>
            </w:r>
          </w:p>
          <w:p w:rsidR="004E0A6E" w:rsidRPr="009F0A00" w:rsidRDefault="004E0A6E" w:rsidP="00843942">
            <w:pPr>
              <w:pStyle w:val="Paragrafoelenco"/>
              <w:shd w:val="clear" w:color="auto" w:fill="FFFFFF" w:themeFill="background1"/>
              <w:tabs>
                <w:tab w:val="num" w:pos="502"/>
              </w:tabs>
              <w:ind w:left="0"/>
              <w:jc w:val="both"/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</w:pPr>
            <w:r w:rsidRPr="00843942"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  <w:t>Risolvere semplici situazioni problematiche in contesti reali</w:t>
            </w:r>
          </w:p>
        </w:tc>
      </w:tr>
      <w:tr w:rsidR="00843942" w:rsidRPr="006D1AD4" w:rsidTr="00BF53EF">
        <w:trPr>
          <w:trHeight w:val="2767"/>
        </w:trPr>
        <w:tc>
          <w:tcPr>
            <w:tcW w:w="1919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E90D69" w:rsidRDefault="00E90D69" w:rsidP="009104AD">
            <w:pPr>
              <w:pStyle w:val="Paragrafoelenco"/>
              <w:ind w:left="0"/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</w:rPr>
              <w:t xml:space="preserve">GLI ENTI GEOMETRICI FONDAMENTALI, </w:t>
            </w:r>
          </w:p>
          <w:p w:rsidR="00E90D69" w:rsidRDefault="00E90D69" w:rsidP="009104AD">
            <w:pPr>
              <w:pStyle w:val="Paragrafoelenco"/>
              <w:ind w:left="0"/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</w:rPr>
              <w:t>I SEGMENTI</w:t>
            </w:r>
          </w:p>
          <w:p w:rsidR="00E90D69" w:rsidRDefault="00E90D69" w:rsidP="009104AD">
            <w:pPr>
              <w:pStyle w:val="Paragrafoelenco"/>
              <w:ind w:left="0"/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</w:rPr>
              <w:t>GLI ANGOLI</w:t>
            </w:r>
          </w:p>
          <w:p w:rsidR="00E90D69" w:rsidRDefault="00E90D69" w:rsidP="009104AD">
            <w:pPr>
              <w:pStyle w:val="Paragrafoelenco"/>
              <w:ind w:left="0"/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</w:rPr>
              <w:t>LERETTE NEL PIANO</w:t>
            </w:r>
          </w:p>
          <w:p w:rsidR="00E90D69" w:rsidRDefault="00E90D69" w:rsidP="009104AD">
            <w:pPr>
              <w:pStyle w:val="Paragrafoelenco"/>
              <w:ind w:left="0"/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</w:rPr>
            </w:pPr>
          </w:p>
          <w:p w:rsidR="00E31000" w:rsidRDefault="00E90D69" w:rsidP="00E31000">
            <w:pPr>
              <w:pStyle w:val="Paragrafoelenco"/>
              <w:ind w:left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9F0A00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 xml:space="preserve">- </w:t>
            </w:r>
            <w:r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SPA</w:t>
            </w:r>
            <w:r w:rsidRPr="009F0A00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ZIO E FIGURE -</w:t>
            </w:r>
          </w:p>
          <w:p w:rsidR="00E31000" w:rsidRPr="00156DC6" w:rsidRDefault="00E31000" w:rsidP="00E31000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ind w:left="170" w:hanging="170"/>
              <w:textAlignment w:val="center"/>
              <w:rPr>
                <w:rFonts w:ascii="Helvetica" w:hAnsi="Helvetica"/>
                <w:sz w:val="18"/>
                <w:szCs w:val="18"/>
              </w:rPr>
            </w:pPr>
            <w:r w:rsidRPr="00A56218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76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E31000" w:rsidRPr="00A56218" w:rsidRDefault="00E31000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  <w:p w:rsidR="00E31000" w:rsidRPr="00E31000" w:rsidRDefault="00E31000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E31000">
              <w:rPr>
                <w:rFonts w:ascii="Helvetica" w:hAnsi="Helvetica" w:cs="Helvetica"/>
                <w:color w:val="000000"/>
                <w:sz w:val="18"/>
                <w:szCs w:val="18"/>
              </w:rPr>
              <w:t>Dalla realtà alle figure geometriche</w:t>
            </w:r>
          </w:p>
          <w:p w:rsidR="00E31000" w:rsidRPr="00E31000" w:rsidRDefault="00E31000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E31000">
              <w:rPr>
                <w:rFonts w:ascii="Helvetica" w:hAnsi="Helvetica" w:cs="Helvetica"/>
                <w:color w:val="000000"/>
                <w:sz w:val="18"/>
                <w:szCs w:val="18"/>
              </w:rPr>
              <w:t>Il punto, la linea, la retta e la semiretta</w:t>
            </w:r>
          </w:p>
          <w:p w:rsidR="00E31000" w:rsidRPr="00E31000" w:rsidRDefault="00E31000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E31000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Il piano, il semipiano </w:t>
            </w:r>
            <w:r w:rsidRPr="00E31000">
              <w:rPr>
                <w:rFonts w:ascii="Helvetica" w:hAnsi="Helvetica" w:cs="Helvetica"/>
                <w:color w:val="000000"/>
                <w:sz w:val="18"/>
                <w:szCs w:val="18"/>
              </w:rPr>
              <w:br/>
              <w:t>e lo spazio</w:t>
            </w:r>
          </w:p>
          <w:p w:rsidR="00E31000" w:rsidRPr="00E31000" w:rsidRDefault="00E31000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E31000">
              <w:rPr>
                <w:rFonts w:ascii="Helvetica" w:hAnsi="Helvetica" w:cs="Helvetica"/>
                <w:color w:val="000000"/>
                <w:sz w:val="18"/>
                <w:szCs w:val="18"/>
              </w:rPr>
              <w:t>Gli assiomi degli enti geometrici fondamentali</w:t>
            </w:r>
          </w:p>
          <w:p w:rsidR="00E31000" w:rsidRPr="00E31000" w:rsidRDefault="00E31000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E31000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Un piano particolare: </w:t>
            </w:r>
            <w:r w:rsidRPr="00E31000">
              <w:rPr>
                <w:rFonts w:ascii="Helvetica" w:hAnsi="Helvetica" w:cs="Helvetica"/>
                <w:color w:val="000000"/>
                <w:sz w:val="18"/>
                <w:szCs w:val="18"/>
              </w:rPr>
              <w:br/>
              <w:t>il piano cartesiano</w:t>
            </w:r>
          </w:p>
          <w:p w:rsidR="00E31000" w:rsidRPr="00E31000" w:rsidRDefault="00E31000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E31000">
              <w:rPr>
                <w:rFonts w:ascii="Helvetica" w:hAnsi="Helvetica" w:cs="Helvetica"/>
                <w:color w:val="000000"/>
                <w:sz w:val="18"/>
                <w:szCs w:val="18"/>
              </w:rPr>
              <w:t>Segmenti: definizioni, confronto, misura, operazioni e problemi</w:t>
            </w:r>
          </w:p>
          <w:p w:rsidR="00E31000" w:rsidRPr="00E31000" w:rsidRDefault="00E31000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E31000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L’angolo: definizioni, confronto, misura, operazioni e problemi </w:t>
            </w:r>
          </w:p>
          <w:p w:rsidR="00E90D69" w:rsidRPr="00F80B9A" w:rsidRDefault="00E31000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E31000">
              <w:rPr>
                <w:rFonts w:ascii="Helvetica" w:hAnsi="Helvetica" w:cs="Helvetica"/>
                <w:color w:val="000000"/>
                <w:sz w:val="18"/>
                <w:szCs w:val="18"/>
              </w:rPr>
              <w:t>Rette: definizioni, relazioni (parallelismo e perpendicolarità)</w:t>
            </w:r>
          </w:p>
        </w:tc>
        <w:tc>
          <w:tcPr>
            <w:tcW w:w="1693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E31000" w:rsidRPr="00843942" w:rsidRDefault="00E31000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843942">
              <w:rPr>
                <w:rFonts w:ascii="Helvetica" w:hAnsi="Helvetica" w:cs="Helvetica"/>
                <w:color w:val="000000"/>
                <w:sz w:val="18"/>
                <w:szCs w:val="18"/>
              </w:rPr>
              <w:t>Riconosce e denomina le forme del piano e dello spazio, le loro rappresentazioni e ne coglie le relazioni tra gli elementi</w:t>
            </w:r>
          </w:p>
          <w:p w:rsidR="00E31000" w:rsidRPr="00843942" w:rsidRDefault="00E31000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843942">
              <w:rPr>
                <w:rFonts w:ascii="Helvetica" w:hAnsi="Helvetica" w:cs="Helvetica"/>
                <w:color w:val="000000"/>
                <w:sz w:val="18"/>
                <w:szCs w:val="18"/>
              </w:rPr>
              <w:t>Utilizza e interpreta il linguaggio matematico (piano cartesiano, formule, equazioni, ...) e ne coglie il rapporto col linguaggio naturale</w:t>
            </w:r>
          </w:p>
          <w:p w:rsidR="00E90D69" w:rsidRPr="00843942" w:rsidRDefault="00E90D69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E31000" w:rsidRPr="00843942" w:rsidRDefault="00E31000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843942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Riprodurre figure e disegni geometrici, utilizzando in modo appropriato e con accuratezza opportuni strumenti (riga, squadra, compasso, goniometro, software di geometria). </w:t>
            </w:r>
          </w:p>
          <w:p w:rsidR="00E90D69" w:rsidRPr="00843942" w:rsidRDefault="00E31000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843942">
              <w:rPr>
                <w:rFonts w:ascii="Helvetica" w:hAnsi="Helvetica" w:cs="Helvetica"/>
                <w:color w:val="000000"/>
                <w:sz w:val="18"/>
                <w:szCs w:val="18"/>
              </w:rPr>
              <w:t>Rappresentare punti, segmenti e figure sul piano cartesiano.</w:t>
            </w:r>
          </w:p>
        </w:tc>
        <w:tc>
          <w:tcPr>
            <w:tcW w:w="1619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393CCA" w:rsidRDefault="00A12A10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F80B9A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Comprendere il concetto </w:t>
            </w:r>
            <w:r w:rsidRPr="00F80B9A">
              <w:rPr>
                <w:rFonts w:ascii="Helvetica" w:hAnsi="Helvetica" w:cs="Helvetica"/>
                <w:color w:val="000000"/>
                <w:sz w:val="18"/>
                <w:szCs w:val="18"/>
              </w:rPr>
              <w:br/>
              <w:t>di assioma</w:t>
            </w:r>
          </w:p>
          <w:p w:rsidR="00E90D69" w:rsidRDefault="00393CCA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Individuare e riconoscere gli enti geometrici fondamentali</w:t>
            </w:r>
            <w:r w:rsidR="00A12A10" w:rsidRPr="00F80B9A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</w:p>
          <w:p w:rsidR="00A12A10" w:rsidRDefault="00A12A10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Conoscere le definizioni relative al piano Cartesiano </w:t>
            </w:r>
          </w:p>
          <w:p w:rsidR="004E0036" w:rsidRDefault="004E0036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Conoscere le definizioni relative a segmenti, semirette, angoli.</w:t>
            </w:r>
          </w:p>
          <w:p w:rsidR="004E0036" w:rsidRDefault="004E0036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Spiegare come si opera con segmenti e con angoli</w:t>
            </w:r>
          </w:p>
          <w:p w:rsidR="004E0036" w:rsidRDefault="004E0036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Conoscere le definizioni relative a coppie di rette</w:t>
            </w:r>
          </w:p>
          <w:p w:rsidR="004E0036" w:rsidRDefault="004E0036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Denominare gli angoli formati da due rette tagliate da trasversale e le caratteristiche nel caso di rette parallele</w:t>
            </w:r>
          </w:p>
          <w:p w:rsidR="00A12A10" w:rsidRPr="00F80B9A" w:rsidRDefault="00A12A10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E90D69" w:rsidRDefault="004E0036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R</w:t>
            </w:r>
            <w:r w:rsidR="00A12A10" w:rsidRPr="00F80B9A">
              <w:rPr>
                <w:rFonts w:ascii="Helvetica" w:hAnsi="Helvetica" w:cs="Helvetica"/>
                <w:color w:val="000000"/>
                <w:sz w:val="18"/>
                <w:szCs w:val="18"/>
              </w:rPr>
              <w:t>appresentare gli enti geometrici fondamentali</w:t>
            </w:r>
          </w:p>
          <w:p w:rsidR="00A12A10" w:rsidRDefault="004E0036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Saper disegnare e misurare segmenti e angoli</w:t>
            </w:r>
          </w:p>
          <w:p w:rsidR="004E0036" w:rsidRDefault="004E0036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Saper operare con segmenti e angoli</w:t>
            </w:r>
            <w:r w:rsidRPr="00F80B9A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</w:p>
          <w:p w:rsidR="004E0036" w:rsidRDefault="004E0036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Riconoscere e denominare angoli particolari</w:t>
            </w:r>
          </w:p>
          <w:p w:rsidR="004E0036" w:rsidRDefault="004E0036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Risolvere problemi con segmenti e angoli</w:t>
            </w:r>
          </w:p>
          <w:p w:rsidR="004E0036" w:rsidRPr="00A56218" w:rsidRDefault="004E0036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Riconoscere i vari tipi </w:t>
            </w:r>
            <w:r w:rsidRPr="00A56218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di rette nel piano </w:t>
            </w:r>
          </w:p>
          <w:p w:rsidR="004E0036" w:rsidRPr="00A56218" w:rsidRDefault="004E0036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Usare opportunamente </w:t>
            </w:r>
            <w:r w:rsidR="00CE70B1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il righello e la </w:t>
            </w:r>
            <w:r w:rsidRPr="00A56218">
              <w:rPr>
                <w:rFonts w:ascii="Helvetica" w:hAnsi="Helvetica" w:cs="Helvetica"/>
                <w:color w:val="000000"/>
                <w:sz w:val="18"/>
                <w:szCs w:val="18"/>
              </w:rPr>
              <w:t>squadretta</w:t>
            </w:r>
          </w:p>
          <w:p w:rsidR="004E0036" w:rsidRPr="00A56218" w:rsidRDefault="00CE70B1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Utilizzare la proprietà </w:t>
            </w:r>
            <w:r w:rsidR="004E0036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delle rette parallele </w:t>
            </w:r>
            <w:r w:rsidR="004E0036" w:rsidRPr="00A56218">
              <w:rPr>
                <w:rFonts w:ascii="Helvetica" w:hAnsi="Helvetica" w:cs="Helvetica"/>
                <w:color w:val="000000"/>
                <w:sz w:val="18"/>
                <w:szCs w:val="18"/>
              </w:rPr>
              <w:t>e perpendicolari</w:t>
            </w:r>
          </w:p>
          <w:p w:rsidR="004E0036" w:rsidRPr="00A56218" w:rsidRDefault="004E0036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A56218">
              <w:rPr>
                <w:rFonts w:ascii="Helvetica" w:hAnsi="Helvetica" w:cs="Helvetica"/>
                <w:color w:val="000000"/>
                <w:sz w:val="18"/>
                <w:szCs w:val="18"/>
              </w:rPr>
              <w:t>Riconoscere l’asse di un segmento e le sue proprietà</w:t>
            </w:r>
          </w:p>
          <w:p w:rsidR="004E0036" w:rsidRDefault="004E0036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A56218">
              <w:rPr>
                <w:rFonts w:ascii="Helvetica" w:hAnsi="Helvetica" w:cs="Helvetica"/>
                <w:color w:val="000000"/>
                <w:sz w:val="18"/>
                <w:szCs w:val="18"/>
              </w:rPr>
              <w:t>Individuare i vari tipi di angoli formati da due rette tagliate da una trasversale</w:t>
            </w:r>
          </w:p>
          <w:p w:rsidR="004E0036" w:rsidRPr="004E0A6E" w:rsidRDefault="004E0036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F80B9A">
              <w:rPr>
                <w:rFonts w:ascii="Helvetica" w:hAnsi="Helvetica" w:cs="Helvetica"/>
                <w:color w:val="000000"/>
                <w:sz w:val="18"/>
                <w:szCs w:val="18"/>
              </w:rPr>
              <w:t>Costruire un piano cartesiano e usare le coordinate per individuare la posizione di un punto</w:t>
            </w:r>
          </w:p>
        </w:tc>
        <w:tc>
          <w:tcPr>
            <w:tcW w:w="1600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2A74FE" w:rsidRDefault="002A74FE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2A74FE">
              <w:rPr>
                <w:rFonts w:ascii="Helvetica" w:hAnsi="Helvetica" w:cs="Helvetica"/>
                <w:color w:val="000000"/>
                <w:sz w:val="18"/>
                <w:szCs w:val="18"/>
              </w:rPr>
              <w:t>Riconoscere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e saper rappresentare</w:t>
            </w:r>
            <w:r w:rsidRPr="002A74FE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punti, rette, semirette, segmenti, piani, angoli </w:t>
            </w:r>
          </w:p>
          <w:p w:rsidR="002A74FE" w:rsidRDefault="002A74FE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Operare con i segmenti</w:t>
            </w:r>
          </w:p>
          <w:p w:rsidR="002A74FE" w:rsidRPr="002A74FE" w:rsidRDefault="002A74FE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2A74FE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Riconoscere 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e saper rappresentare </w:t>
            </w:r>
            <w:r w:rsidRPr="002A74FE">
              <w:rPr>
                <w:rFonts w:ascii="Helvetica" w:hAnsi="Helvetica" w:cs="Helvetica"/>
                <w:color w:val="000000"/>
                <w:sz w:val="18"/>
                <w:szCs w:val="18"/>
              </w:rPr>
              <w:t>angoli retti, piatti, angolo giro, angoli acuti, ottusi</w:t>
            </w:r>
          </w:p>
          <w:p w:rsidR="002A74FE" w:rsidRPr="00843942" w:rsidRDefault="002A74FE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2A74FE">
              <w:rPr>
                <w:rFonts w:ascii="Helvetica" w:hAnsi="Helvetica" w:cs="Helvetica"/>
                <w:color w:val="000000"/>
                <w:sz w:val="18"/>
                <w:szCs w:val="18"/>
              </w:rPr>
              <w:t>Riconoscere le posizioni reciproche di rette nel piano (rette parallele, incidenti,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2A74FE">
              <w:rPr>
                <w:rFonts w:ascii="Helvetica" w:hAnsi="Helvetica" w:cs="Helvetica"/>
                <w:color w:val="000000"/>
                <w:sz w:val="18"/>
                <w:szCs w:val="18"/>
              </w:rPr>
              <w:t>perpendicolari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)</w:t>
            </w:r>
          </w:p>
          <w:p w:rsidR="00E90D69" w:rsidRPr="00843942" w:rsidRDefault="00E90D69" w:rsidP="00843942">
            <w:pPr>
              <w:pStyle w:val="Paragrafoelenco"/>
              <w:shd w:val="clear" w:color="auto" w:fill="FFFFFF" w:themeFill="background1"/>
              <w:tabs>
                <w:tab w:val="num" w:pos="502"/>
              </w:tabs>
              <w:ind w:left="0"/>
              <w:jc w:val="both"/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</w:pPr>
          </w:p>
        </w:tc>
      </w:tr>
      <w:tr w:rsidR="00BF53EF" w:rsidRPr="006D1AD4" w:rsidTr="00BF53EF">
        <w:trPr>
          <w:trHeight w:val="572"/>
        </w:trPr>
        <w:tc>
          <w:tcPr>
            <w:tcW w:w="1919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BF53EF" w:rsidRDefault="00BF53EF" w:rsidP="009104AD">
            <w:pPr>
              <w:pStyle w:val="Paragrafoelenco"/>
              <w:ind w:left="0"/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</w:rPr>
              <w:t>POLIGONI,</w:t>
            </w:r>
          </w:p>
          <w:p w:rsidR="00BF53EF" w:rsidRDefault="00BF53EF" w:rsidP="009104AD">
            <w:pPr>
              <w:pStyle w:val="Paragrafoelenco"/>
              <w:ind w:left="0"/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</w:rPr>
              <w:t>TRIANGOLI, QUADRILATERI</w:t>
            </w:r>
          </w:p>
          <w:p w:rsidR="00BF53EF" w:rsidRDefault="00BF53EF" w:rsidP="009104AD">
            <w:pPr>
              <w:pStyle w:val="Paragrafoelenco"/>
              <w:ind w:left="0"/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</w:rPr>
            </w:pPr>
          </w:p>
          <w:p w:rsidR="00BF53EF" w:rsidRDefault="00BF53EF" w:rsidP="008F2D7B">
            <w:pPr>
              <w:pStyle w:val="Paragrafoelenco"/>
              <w:ind w:left="0"/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</w:pPr>
            <w:r w:rsidRPr="009F0A00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 xml:space="preserve">- </w:t>
            </w:r>
            <w:r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SPA</w:t>
            </w:r>
            <w:r w:rsidRPr="009F0A00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 xml:space="preserve">ZIO E FIGURE </w:t>
            </w:r>
            <w:r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–</w:t>
            </w:r>
          </w:p>
          <w:p w:rsidR="00BF53EF" w:rsidRPr="00156DC6" w:rsidRDefault="00BF53EF" w:rsidP="008F2D7B">
            <w:pPr>
              <w:pStyle w:val="Paragrafoelenco"/>
              <w:ind w:left="0"/>
              <w:rPr>
                <w:rFonts w:ascii="Helvetica" w:hAnsi="Helvetica"/>
                <w:sz w:val="18"/>
                <w:szCs w:val="18"/>
              </w:rPr>
            </w:pPr>
          </w:p>
          <w:p w:rsidR="00BF53EF" w:rsidRPr="00156DC6" w:rsidRDefault="00BF53EF" w:rsidP="008F2D7B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ind w:left="170" w:hanging="170"/>
              <w:textAlignment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BF53EF" w:rsidRDefault="00BF53EF" w:rsidP="008F2D7B">
            <w:pPr>
              <w:pStyle w:val="Paragrafoelenco"/>
              <w:ind w:left="0"/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BF53EF" w:rsidRPr="004214CF" w:rsidRDefault="00BF53EF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4214CF">
              <w:rPr>
                <w:rFonts w:ascii="Helvetica" w:hAnsi="Helvetica" w:cs="Helvetica"/>
                <w:color w:val="000000"/>
                <w:sz w:val="18"/>
                <w:szCs w:val="18"/>
              </w:rPr>
              <w:t>Concetto di poligono convesso e concavo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, di p</w:t>
            </w:r>
            <w:r w:rsidRPr="004214CF">
              <w:rPr>
                <w:rFonts w:ascii="Helvetica" w:hAnsi="Helvetica" w:cs="Helvetica"/>
                <w:color w:val="000000"/>
                <w:sz w:val="18"/>
                <w:szCs w:val="18"/>
              </w:rPr>
              <w:t>erimetro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, a</w:t>
            </w:r>
            <w:r w:rsidRPr="004214CF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ngoli e diagonali </w:t>
            </w:r>
          </w:p>
          <w:p w:rsidR="00BF53EF" w:rsidRPr="004214CF" w:rsidRDefault="00BF53EF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4214CF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Relazione tra i lati </w:t>
            </w:r>
            <w:r w:rsidRPr="00843942">
              <w:rPr>
                <w:rFonts w:ascii="Helvetica" w:hAnsi="Helvetica" w:cs="Helvetica"/>
                <w:color w:val="000000"/>
                <w:sz w:val="18"/>
                <w:szCs w:val="18"/>
              </w:rPr>
              <w:br/>
            </w:r>
            <w:r w:rsidRPr="004214CF">
              <w:rPr>
                <w:rFonts w:ascii="Helvetica" w:hAnsi="Helvetica" w:cs="Helvetica"/>
                <w:color w:val="000000"/>
                <w:sz w:val="18"/>
                <w:szCs w:val="18"/>
              </w:rPr>
              <w:t>di un poligono</w:t>
            </w:r>
          </w:p>
          <w:p w:rsidR="00BF53EF" w:rsidRPr="004214CF" w:rsidRDefault="00BF53EF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4214CF">
              <w:rPr>
                <w:rFonts w:ascii="Helvetica" w:hAnsi="Helvetica" w:cs="Helvetica"/>
                <w:color w:val="000000"/>
                <w:sz w:val="18"/>
                <w:szCs w:val="18"/>
              </w:rPr>
              <w:t>Somma degli angoli interni ed esterni di un poligono</w:t>
            </w:r>
          </w:p>
          <w:p w:rsidR="00BF53EF" w:rsidRPr="00551B1F" w:rsidRDefault="00BF53EF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551B1F">
              <w:rPr>
                <w:rFonts w:ascii="Helvetica" w:hAnsi="Helvetica" w:cs="Helvetica"/>
                <w:color w:val="000000"/>
                <w:sz w:val="18"/>
                <w:szCs w:val="18"/>
              </w:rPr>
              <w:t>Il triangolo e i suoi elementi fondamentali</w:t>
            </w:r>
          </w:p>
          <w:p w:rsidR="00BF53EF" w:rsidRPr="00551B1F" w:rsidRDefault="00BF53EF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551B1F">
              <w:rPr>
                <w:rFonts w:ascii="Helvetica" w:hAnsi="Helvetica" w:cs="Helvetica"/>
                <w:color w:val="000000"/>
                <w:sz w:val="18"/>
                <w:szCs w:val="18"/>
              </w:rPr>
              <w:t>Relazione tra i lati di un triangolo</w:t>
            </w:r>
          </w:p>
          <w:p w:rsidR="00BF53EF" w:rsidRPr="00551B1F" w:rsidRDefault="00BF53EF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551B1F">
              <w:rPr>
                <w:rFonts w:ascii="Helvetica" w:hAnsi="Helvetica" w:cs="Helvetica"/>
                <w:color w:val="000000"/>
                <w:sz w:val="18"/>
                <w:szCs w:val="18"/>
              </w:rPr>
              <w:t>Classificazione dei triangoli rispetto ai lati e agli angoli</w:t>
            </w:r>
          </w:p>
          <w:p w:rsidR="00BF53EF" w:rsidRPr="00551B1F" w:rsidRDefault="00BF53EF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551B1F">
              <w:rPr>
                <w:rFonts w:ascii="Helvetica" w:hAnsi="Helvetica" w:cs="Helvetica"/>
                <w:color w:val="000000"/>
                <w:sz w:val="18"/>
                <w:szCs w:val="18"/>
              </w:rPr>
              <w:t>Altezze, mediane, bisettrici e assi di un triangolo</w:t>
            </w:r>
          </w:p>
          <w:p w:rsidR="00BF53EF" w:rsidRDefault="00BF53EF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551B1F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I criteri di congruenza </w:t>
            </w:r>
            <w:r w:rsidRPr="00551B1F">
              <w:rPr>
                <w:rFonts w:ascii="Helvetica" w:hAnsi="Helvetica" w:cs="Helvetica"/>
                <w:color w:val="000000"/>
                <w:sz w:val="18"/>
                <w:szCs w:val="18"/>
              </w:rPr>
              <w:br/>
              <w:t>dei triangoli</w:t>
            </w:r>
          </w:p>
          <w:p w:rsidR="00BF53EF" w:rsidRPr="0057696C" w:rsidRDefault="00BF53EF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57696C">
              <w:rPr>
                <w:rFonts w:ascii="Helvetica" w:hAnsi="Helvetica" w:cs="Helvetica"/>
                <w:color w:val="000000"/>
                <w:sz w:val="18"/>
                <w:szCs w:val="18"/>
              </w:rPr>
              <w:t>I quadrilateri in generale</w:t>
            </w:r>
          </w:p>
          <w:p w:rsidR="00BF53EF" w:rsidRPr="0057696C" w:rsidRDefault="00BF53EF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57696C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I trapezi, i parallelogrammi, i rettangoli, i rombi </w:t>
            </w:r>
            <w:r w:rsidRPr="00843942">
              <w:rPr>
                <w:rFonts w:ascii="Helvetica" w:hAnsi="Helvetica" w:cs="Helvetica"/>
                <w:color w:val="000000"/>
                <w:sz w:val="18"/>
                <w:szCs w:val="18"/>
              </w:rPr>
              <w:br/>
            </w:r>
            <w:r w:rsidRPr="0057696C">
              <w:rPr>
                <w:rFonts w:ascii="Helvetica" w:hAnsi="Helvetica" w:cs="Helvetica"/>
                <w:color w:val="000000"/>
                <w:sz w:val="18"/>
                <w:szCs w:val="18"/>
              </w:rPr>
              <w:t>e i quadrati</w:t>
            </w:r>
          </w:p>
          <w:p w:rsidR="00BF53EF" w:rsidRPr="00A56218" w:rsidRDefault="00BF53EF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57696C">
              <w:rPr>
                <w:rFonts w:ascii="Helvetica" w:hAnsi="Helvetica" w:cs="Helvetica"/>
                <w:color w:val="000000"/>
                <w:sz w:val="18"/>
                <w:szCs w:val="18"/>
              </w:rPr>
              <w:t>Proprietà dei quadrilateri</w:t>
            </w:r>
          </w:p>
        </w:tc>
        <w:tc>
          <w:tcPr>
            <w:tcW w:w="1746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BF53EF" w:rsidRPr="00843942" w:rsidRDefault="00BF53EF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  <w:p w:rsidR="00BF53EF" w:rsidRPr="007272C4" w:rsidRDefault="00BF53EF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843942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Riconosce e denomina le forme del piano e dello spazio, le loro rappresentazioni e ne coglie le relazioni tra gli elementi. </w:t>
            </w:r>
          </w:p>
          <w:p w:rsidR="00BF53EF" w:rsidRPr="00843942" w:rsidRDefault="00BF53EF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843942">
              <w:rPr>
                <w:rFonts w:ascii="Helvetica" w:hAnsi="Helvetica" w:cs="Helvetica"/>
                <w:color w:val="000000"/>
                <w:sz w:val="18"/>
                <w:szCs w:val="18"/>
              </w:rPr>
              <w:t>Riconosce e risolve problemi in contesti diversi valutando le informazioni e la loro coerenza.</w:t>
            </w:r>
          </w:p>
          <w:p w:rsidR="00BF53EF" w:rsidRPr="00843942" w:rsidRDefault="00BF53EF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843942">
              <w:rPr>
                <w:rFonts w:ascii="Helvetica" w:hAnsi="Helvetica" w:cs="Helvetica"/>
                <w:color w:val="000000"/>
                <w:sz w:val="18"/>
                <w:szCs w:val="18"/>
              </w:rPr>
              <w:t>Spiega il procedimento seguito, anche in forma scritta, mantenendo il controllo sia sul processo risolutivo, sia sui risultati.</w:t>
            </w:r>
          </w:p>
        </w:tc>
        <w:tc>
          <w:tcPr>
            <w:tcW w:w="1619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BF53EF" w:rsidRPr="00843942" w:rsidRDefault="00BF53EF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843942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Rappresentare punti, segmenti e figure sul piano cartesiano. </w:t>
            </w:r>
          </w:p>
          <w:p w:rsidR="00BF53EF" w:rsidRPr="00843942" w:rsidRDefault="00BF53EF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843942">
              <w:rPr>
                <w:rFonts w:ascii="Helvetica" w:hAnsi="Helvetica" w:cs="Helvetica"/>
                <w:color w:val="000000"/>
                <w:sz w:val="18"/>
                <w:szCs w:val="18"/>
              </w:rPr>
              <w:t>Conoscere definizioni e proprietà (angoli, assi di simmetria, diagonali, …) delle principali figure piane (triangoli, quadrilateri, poligoni regolari, cerchio).</w:t>
            </w:r>
          </w:p>
          <w:p w:rsidR="00BF53EF" w:rsidRPr="00843942" w:rsidRDefault="00BF53EF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843942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Descrivere figure complesse e costruzioni geometriche al fine di comunicarle ad altri. </w:t>
            </w:r>
          </w:p>
          <w:p w:rsidR="00BF53EF" w:rsidRPr="00843942" w:rsidRDefault="00BF53EF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843942">
              <w:rPr>
                <w:rFonts w:ascii="Helvetica" w:hAnsi="Helvetica" w:cs="Helvetica"/>
                <w:color w:val="000000"/>
                <w:sz w:val="18"/>
                <w:szCs w:val="18"/>
              </w:rPr>
              <w:t>Riprodurre figure e disegni geometrici in base a una descrizione e codificazione fatta da altri.</w:t>
            </w:r>
          </w:p>
          <w:p w:rsidR="00BF53EF" w:rsidRPr="00843942" w:rsidRDefault="00BF53EF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843942">
              <w:rPr>
                <w:rFonts w:ascii="Helvetica" w:hAnsi="Helvetica" w:cs="Helvetica"/>
                <w:color w:val="000000"/>
                <w:sz w:val="18"/>
                <w:szCs w:val="18"/>
              </w:rPr>
              <w:t>Risolvere problemi utilizzando le proprietà geometriche delle figure</w:t>
            </w:r>
          </w:p>
        </w:tc>
        <w:tc>
          <w:tcPr>
            <w:tcW w:w="1733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BF53EF" w:rsidRDefault="00BF53EF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Conoscere i concetti relativi ai poligoni: definizione, perimetro, angoli e diagonali</w:t>
            </w:r>
          </w:p>
          <w:p w:rsidR="00BF53EF" w:rsidRDefault="00BF53EF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Ricordare la relazione tra i lati e tra gli angoli</w:t>
            </w:r>
          </w:p>
          <w:p w:rsidR="00BF53EF" w:rsidRDefault="00BF53EF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Conoscere la definizione di triangolo, ricordare relazioni tra lati e tra angoli.</w:t>
            </w:r>
          </w:p>
          <w:p w:rsidR="00BF53EF" w:rsidRDefault="00BF53EF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Ricordare la classificazione dei triangoli rispetto a lati e angoli.</w:t>
            </w:r>
          </w:p>
          <w:p w:rsidR="00BF53EF" w:rsidRDefault="00BF53EF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Definire elementi e punti notevoli dei triangoli</w:t>
            </w:r>
          </w:p>
          <w:p w:rsidR="00BF53EF" w:rsidRDefault="00BF53EF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Conoscere i criteri di congruenza dei triangoli</w:t>
            </w:r>
          </w:p>
          <w:p w:rsidR="00BF53EF" w:rsidRDefault="00BF53EF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Ricordare le caratteristiche dei quadrilateri che portano alla classificazione.</w:t>
            </w:r>
          </w:p>
          <w:p w:rsidR="00BF53EF" w:rsidRPr="00F80B9A" w:rsidRDefault="00BF53EF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Conoscere le proprietà dei diversi quadrilateri</w:t>
            </w:r>
          </w:p>
        </w:tc>
        <w:tc>
          <w:tcPr>
            <w:tcW w:w="1600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BF53EF" w:rsidRPr="008C7F08" w:rsidRDefault="00BF53EF" w:rsidP="00BF53EF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8C7F08">
              <w:rPr>
                <w:rFonts w:ascii="Helvetica" w:hAnsi="Helvetica" w:cs="Helvetica"/>
                <w:color w:val="000000"/>
                <w:sz w:val="18"/>
                <w:szCs w:val="18"/>
              </w:rPr>
              <w:t>Riconoscere i poligoni e gli elementi che li caratterizzano (lati, vertici, diagonali, angoli interni)</w:t>
            </w:r>
          </w:p>
          <w:p w:rsidR="00BF53EF" w:rsidRPr="008C7F08" w:rsidRDefault="00BF53EF" w:rsidP="00BF53EF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8C7F08">
              <w:rPr>
                <w:rFonts w:ascii="Helvetica" w:hAnsi="Helvetica" w:cs="Helvetica"/>
                <w:color w:val="000000"/>
                <w:sz w:val="18"/>
                <w:szCs w:val="18"/>
              </w:rPr>
              <w:t>Riconoscere i vari tipi di triangoli ed individuare l'altezza relativa alla base; ricordare la somma degli angoli interni</w:t>
            </w:r>
          </w:p>
          <w:p w:rsidR="00BF53EF" w:rsidRPr="008C7F08" w:rsidRDefault="00BF53EF" w:rsidP="00BF53EF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8C7F08">
              <w:rPr>
                <w:rFonts w:ascii="Helvetica" w:hAnsi="Helvetica" w:cs="Helvetica"/>
                <w:color w:val="000000"/>
                <w:sz w:val="18"/>
                <w:szCs w:val="18"/>
              </w:rPr>
              <w:t>Riconoscere i vari quadrilateri</w:t>
            </w:r>
          </w:p>
          <w:p w:rsidR="00BF53EF" w:rsidRPr="008C7F08" w:rsidRDefault="00BF53EF" w:rsidP="00BF53EF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8C7F08">
              <w:rPr>
                <w:rFonts w:ascii="Helvetica" w:hAnsi="Helvetica" w:cs="Helvetica"/>
                <w:color w:val="000000"/>
                <w:sz w:val="18"/>
                <w:szCs w:val="18"/>
              </w:rPr>
              <w:t>Disegnare figure geometriche utilizzando opportuni strumenti</w:t>
            </w:r>
          </w:p>
          <w:p w:rsidR="00BF53EF" w:rsidRDefault="00BF53EF" w:rsidP="00BF53EF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8C7F08">
              <w:rPr>
                <w:rFonts w:ascii="Helvetica" w:hAnsi="Helvetica" w:cs="Helvetica"/>
                <w:color w:val="000000"/>
                <w:sz w:val="18"/>
                <w:szCs w:val="18"/>
              </w:rPr>
              <w:t>Calcolare il perimetro di figure pia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ne nella risoluzione guidata di</w:t>
            </w:r>
            <w:r w:rsidRPr="008C7F08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problemi</w:t>
            </w:r>
          </w:p>
          <w:p w:rsidR="00BF53EF" w:rsidRDefault="00BF53EF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  <w:p w:rsidR="00BF53EF" w:rsidRDefault="00BF53EF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</w:tc>
      </w:tr>
      <w:tr w:rsidR="00024688" w:rsidRPr="006D1AD4" w:rsidTr="00BF53EF">
        <w:trPr>
          <w:trHeight w:val="2767"/>
        </w:trPr>
        <w:tc>
          <w:tcPr>
            <w:tcW w:w="1919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AF4480" w:rsidRDefault="00AF4480" w:rsidP="008F2D7B">
            <w:pPr>
              <w:pStyle w:val="Paragrafoelenco"/>
              <w:ind w:left="0"/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</w:rPr>
            </w:pPr>
          </w:p>
          <w:p w:rsidR="00FB5ADF" w:rsidRDefault="00FB5ADF" w:rsidP="008F2D7B">
            <w:pPr>
              <w:pStyle w:val="Paragrafoelenco"/>
              <w:ind w:left="0"/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</w:rPr>
              <w:t>LE ISOMATRIE</w:t>
            </w:r>
          </w:p>
          <w:p w:rsidR="00FB5ADF" w:rsidRDefault="00FB5ADF" w:rsidP="008F2D7B">
            <w:pPr>
              <w:pStyle w:val="Paragrafoelenco"/>
              <w:ind w:left="0"/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</w:rPr>
            </w:pPr>
          </w:p>
          <w:p w:rsidR="00FB5ADF" w:rsidRDefault="00FB5ADF" w:rsidP="008F2D7B">
            <w:pPr>
              <w:pStyle w:val="Paragrafoelenco"/>
              <w:ind w:left="0"/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</w:rPr>
            </w:pPr>
            <w:r w:rsidRPr="009F0A00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 xml:space="preserve">- </w:t>
            </w:r>
            <w:r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SPA</w:t>
            </w:r>
            <w:r w:rsidRPr="009F0A00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 xml:space="preserve">ZIO E FIGURE </w:t>
            </w:r>
            <w:r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–</w:t>
            </w:r>
          </w:p>
        </w:tc>
        <w:tc>
          <w:tcPr>
            <w:tcW w:w="1776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AF4480" w:rsidRDefault="00FB5ADF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Le principali trasformazioni isometriche:</w:t>
            </w:r>
          </w:p>
          <w:p w:rsidR="00FB5ADF" w:rsidRPr="0022660F" w:rsidRDefault="00FB5ADF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22660F">
              <w:rPr>
                <w:rFonts w:ascii="Helvetica" w:hAnsi="Helvetica" w:cs="Helvetica"/>
                <w:color w:val="000000"/>
                <w:sz w:val="18"/>
                <w:szCs w:val="18"/>
              </w:rPr>
              <w:t>La traslazione</w:t>
            </w:r>
          </w:p>
          <w:p w:rsidR="00FB5ADF" w:rsidRPr="0022660F" w:rsidRDefault="00FB5ADF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22660F">
              <w:rPr>
                <w:rFonts w:ascii="Helvetica" w:hAnsi="Helvetica" w:cs="Helvetica"/>
                <w:color w:val="000000"/>
                <w:sz w:val="18"/>
                <w:szCs w:val="18"/>
              </w:rPr>
              <w:t>La rotazione</w:t>
            </w:r>
          </w:p>
          <w:p w:rsidR="00FB5ADF" w:rsidRPr="0022660F" w:rsidRDefault="00FB5ADF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22660F">
              <w:rPr>
                <w:rFonts w:ascii="Helvetica" w:hAnsi="Helvetica" w:cs="Helvetica"/>
                <w:color w:val="000000"/>
                <w:sz w:val="18"/>
                <w:szCs w:val="18"/>
              </w:rPr>
              <w:t>La simmetria assiale</w:t>
            </w:r>
          </w:p>
          <w:p w:rsidR="00FB5ADF" w:rsidRPr="004214CF" w:rsidRDefault="00FB5ADF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22660F">
              <w:rPr>
                <w:rFonts w:ascii="Helvetica" w:hAnsi="Helvetica" w:cs="Helvetica"/>
                <w:color w:val="000000"/>
                <w:sz w:val="18"/>
                <w:szCs w:val="18"/>
              </w:rPr>
              <w:t>La simmetria centrale</w:t>
            </w:r>
          </w:p>
        </w:tc>
        <w:tc>
          <w:tcPr>
            <w:tcW w:w="1693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FB5ADF" w:rsidRPr="00FB5ADF" w:rsidRDefault="00FB5ADF" w:rsidP="00843942">
            <w:pPr>
              <w:shd w:val="clear" w:color="auto" w:fill="FFFFFF" w:themeFill="background1"/>
              <w:jc w:val="both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FB5ADF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Riconosce e denomina le forme del piano e dello spazio, le loro rappresentazioni e ne coglie le relazioni tra gli elementi. </w:t>
            </w:r>
          </w:p>
          <w:p w:rsidR="00AF4480" w:rsidRPr="00843942" w:rsidRDefault="00FB5ADF" w:rsidP="00843942">
            <w:pPr>
              <w:shd w:val="clear" w:color="auto" w:fill="FFFFFF" w:themeFill="background1"/>
              <w:jc w:val="both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FB5ADF">
              <w:rPr>
                <w:rFonts w:ascii="Helvetica" w:hAnsi="Helvetica" w:cs="Helvetica"/>
                <w:color w:val="000000"/>
                <w:sz w:val="18"/>
                <w:szCs w:val="18"/>
              </w:rPr>
              <w:t>Analizza e interpreta rappresentazioni di dati per ricavarne misure di variabilità e prendere decisioni.</w:t>
            </w:r>
          </w:p>
        </w:tc>
        <w:tc>
          <w:tcPr>
            <w:tcW w:w="1746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AF4480" w:rsidRPr="00843942" w:rsidRDefault="00FB5ADF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FB5ADF">
              <w:rPr>
                <w:rFonts w:ascii="Helvetica" w:hAnsi="Helvetica" w:cs="Helvetica"/>
                <w:color w:val="000000"/>
                <w:sz w:val="18"/>
                <w:szCs w:val="18"/>
              </w:rPr>
              <w:t>Conoscere e utilizzare le principali trasformazioni geometriche e i loro invarianti.</w:t>
            </w:r>
          </w:p>
        </w:tc>
        <w:tc>
          <w:tcPr>
            <w:tcW w:w="1619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AF4480" w:rsidRDefault="00FB5ADF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22660F">
              <w:rPr>
                <w:rFonts w:ascii="Helvetica" w:hAnsi="Helvetica" w:cs="Helvetica"/>
                <w:color w:val="000000"/>
                <w:sz w:val="18"/>
                <w:szCs w:val="18"/>
              </w:rPr>
              <w:t>Conoscere le più comuni trasformazioni sul piano</w:t>
            </w:r>
          </w:p>
          <w:p w:rsidR="00FB5ADF" w:rsidRDefault="00FB5ADF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22660F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Classificare le isometrie </w:t>
            </w:r>
            <w:r w:rsidRPr="0022660F">
              <w:rPr>
                <w:rFonts w:ascii="Helvetica" w:hAnsi="Helvetica" w:cs="Helvetica"/>
                <w:color w:val="000000"/>
                <w:sz w:val="18"/>
                <w:szCs w:val="18"/>
              </w:rPr>
              <w:br/>
              <w:t>e riconoscerne le proprietà</w:t>
            </w:r>
          </w:p>
        </w:tc>
        <w:tc>
          <w:tcPr>
            <w:tcW w:w="1733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FB5ADF" w:rsidRPr="0022660F" w:rsidRDefault="00FB5ADF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22660F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Costruire la corrispondente di una figura in una traslazione, rotazione, simmetria assiale </w:t>
            </w:r>
            <w:r w:rsidRPr="0022660F">
              <w:rPr>
                <w:rFonts w:ascii="Helvetica" w:hAnsi="Helvetica" w:cs="Helvetica"/>
                <w:color w:val="000000"/>
                <w:sz w:val="18"/>
                <w:szCs w:val="18"/>
              </w:rPr>
              <w:br/>
              <w:t>e simmetria centrale</w:t>
            </w:r>
          </w:p>
          <w:p w:rsidR="00AF4480" w:rsidRPr="005E0F50" w:rsidRDefault="00FB5ADF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22660F">
              <w:rPr>
                <w:rFonts w:ascii="Helvetica" w:hAnsi="Helvetica" w:cs="Helvetica"/>
                <w:color w:val="000000"/>
                <w:sz w:val="18"/>
                <w:szCs w:val="18"/>
              </w:rPr>
              <w:t>Individuare le isometrie nella realtà</w:t>
            </w:r>
          </w:p>
        </w:tc>
        <w:tc>
          <w:tcPr>
            <w:tcW w:w="1600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AF4480" w:rsidRPr="008C7F08" w:rsidRDefault="00FB5ADF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22660F">
              <w:rPr>
                <w:rFonts w:ascii="Helvetica" w:hAnsi="Helvetica" w:cs="Helvetica"/>
                <w:color w:val="000000"/>
                <w:sz w:val="18"/>
                <w:szCs w:val="18"/>
              </w:rPr>
              <w:t>Costruire la corrispondente di una figura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in una traslazione e in una </w:t>
            </w:r>
            <w:r w:rsidRPr="0022660F">
              <w:rPr>
                <w:rFonts w:ascii="Helvetica" w:hAnsi="Helvetica" w:cs="Helvetica"/>
                <w:color w:val="000000"/>
                <w:sz w:val="18"/>
                <w:szCs w:val="18"/>
              </w:rPr>
              <w:t>simmetria assiale</w:t>
            </w:r>
          </w:p>
        </w:tc>
      </w:tr>
      <w:tr w:rsidR="00024688" w:rsidRPr="006D1AD4" w:rsidTr="00BF53EF">
        <w:trPr>
          <w:trHeight w:val="2767"/>
        </w:trPr>
        <w:tc>
          <w:tcPr>
            <w:tcW w:w="1919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5742E6" w:rsidRDefault="005742E6" w:rsidP="008F2D7B">
            <w:pPr>
              <w:pStyle w:val="Paragrafoelenco"/>
              <w:ind w:left="0"/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</w:rPr>
              <w:t>RAPPRESENTAZIONI GRAFICHE</w:t>
            </w:r>
          </w:p>
          <w:p w:rsidR="005742E6" w:rsidRDefault="005742E6" w:rsidP="008F2D7B">
            <w:pPr>
              <w:pStyle w:val="Paragrafoelenco"/>
              <w:ind w:left="0"/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</w:rPr>
            </w:pPr>
          </w:p>
          <w:p w:rsidR="005742E6" w:rsidRDefault="005742E6" w:rsidP="008F2D7B">
            <w:pPr>
              <w:pStyle w:val="Paragrafoelenco"/>
              <w:ind w:left="0"/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</w:rPr>
            </w:pPr>
            <w:r w:rsidRPr="005742E6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-DATI E PREVISIONI-</w:t>
            </w:r>
          </w:p>
        </w:tc>
        <w:tc>
          <w:tcPr>
            <w:tcW w:w="1776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5742E6" w:rsidRDefault="00024688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I principali metodi per rappresentare dati:</w:t>
            </w:r>
          </w:p>
          <w:p w:rsidR="00024688" w:rsidRPr="00EB3EA5" w:rsidRDefault="00024688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EB3EA5">
              <w:rPr>
                <w:rFonts w:ascii="Helvetica" w:hAnsi="Helvetica" w:cs="Helvetica"/>
                <w:color w:val="000000"/>
                <w:sz w:val="18"/>
                <w:szCs w:val="18"/>
              </w:rPr>
              <w:t>Gli ideogrammi</w:t>
            </w:r>
          </w:p>
          <w:p w:rsidR="00024688" w:rsidRPr="00EB3EA5" w:rsidRDefault="00024688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EB3EA5">
              <w:rPr>
                <w:rFonts w:ascii="Helvetica" w:hAnsi="Helvetica" w:cs="Helvetica"/>
                <w:color w:val="000000"/>
                <w:sz w:val="18"/>
                <w:szCs w:val="18"/>
              </w:rPr>
              <w:t>Gli areogrammi</w:t>
            </w:r>
          </w:p>
          <w:p w:rsidR="00024688" w:rsidRPr="00EB3EA5" w:rsidRDefault="00024688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EB3EA5">
              <w:rPr>
                <w:rFonts w:ascii="Helvetica" w:hAnsi="Helvetica" w:cs="Helvetica"/>
                <w:color w:val="000000"/>
                <w:sz w:val="18"/>
                <w:szCs w:val="18"/>
              </w:rPr>
              <w:t>Gli istogrammi</w:t>
            </w:r>
          </w:p>
          <w:p w:rsidR="00024688" w:rsidRDefault="00024688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EB3EA5">
              <w:rPr>
                <w:rFonts w:ascii="Helvetica" w:hAnsi="Helvetica" w:cs="Helvetica"/>
                <w:color w:val="000000"/>
                <w:sz w:val="18"/>
                <w:szCs w:val="18"/>
              </w:rPr>
              <w:t>I diagrammi cartesiani</w:t>
            </w:r>
          </w:p>
        </w:tc>
        <w:tc>
          <w:tcPr>
            <w:tcW w:w="1693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5742E6" w:rsidRPr="00FB5ADF" w:rsidRDefault="00DC2BAB" w:rsidP="00843942">
            <w:pPr>
              <w:shd w:val="clear" w:color="auto" w:fill="FFFFFF" w:themeFill="background1"/>
              <w:jc w:val="both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843942">
              <w:rPr>
                <w:rFonts w:ascii="Helvetica" w:hAnsi="Helvetica" w:cs="Helvetica"/>
                <w:color w:val="000000"/>
                <w:sz w:val="18"/>
                <w:szCs w:val="18"/>
              </w:rPr>
              <w:t>Analizza e interpreta rappresentazioni di dati per ricavarne misure di variabilità e prendere decisioni.</w:t>
            </w:r>
          </w:p>
        </w:tc>
        <w:tc>
          <w:tcPr>
            <w:tcW w:w="1746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5742E6" w:rsidRPr="00FB5ADF" w:rsidRDefault="00DC2BAB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843942">
              <w:rPr>
                <w:rFonts w:ascii="Helvetica" w:hAnsi="Helvetica" w:cs="Helvetica"/>
                <w:color w:val="000000"/>
                <w:sz w:val="18"/>
                <w:szCs w:val="18"/>
              </w:rPr>
              <w:t>Rappresentare insiemi di dati,</w:t>
            </w:r>
          </w:p>
        </w:tc>
        <w:tc>
          <w:tcPr>
            <w:tcW w:w="1619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236703" w:rsidRDefault="00236703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Ricordare le tecniche per rappresentare dati: ideogrammi, areogrammi, istogrammi, diagrammi cartesiano</w:t>
            </w:r>
          </w:p>
          <w:p w:rsidR="00236703" w:rsidRPr="0022660F" w:rsidRDefault="00236703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236703" w:rsidRPr="00236703" w:rsidRDefault="00236703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23670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Leggere, interpretare </w:t>
            </w:r>
            <w:r w:rsidRPr="00236703">
              <w:rPr>
                <w:rFonts w:ascii="Helvetica" w:hAnsi="Helvetica" w:cs="Helvetica"/>
                <w:color w:val="000000"/>
                <w:sz w:val="18"/>
                <w:szCs w:val="18"/>
              </w:rPr>
              <w:br/>
              <w:t xml:space="preserve">e rappresentare i dati </w:t>
            </w:r>
            <w:r w:rsidRPr="00236703">
              <w:rPr>
                <w:rFonts w:ascii="Helvetica" w:hAnsi="Helvetica" w:cs="Helvetica"/>
                <w:color w:val="000000"/>
                <w:sz w:val="18"/>
                <w:szCs w:val="18"/>
              </w:rPr>
              <w:br/>
              <w:t>di una tabella</w:t>
            </w:r>
          </w:p>
          <w:p w:rsidR="00236703" w:rsidRPr="00236703" w:rsidRDefault="00236703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236703">
              <w:rPr>
                <w:rFonts w:ascii="Helvetica" w:hAnsi="Helvetica" w:cs="Helvetica"/>
                <w:color w:val="000000"/>
                <w:sz w:val="18"/>
                <w:szCs w:val="18"/>
              </w:rPr>
              <w:t>•</w:t>
            </w:r>
            <w:r w:rsidRPr="00236703">
              <w:rPr>
                <w:rFonts w:ascii="Helvetica" w:hAnsi="Helvetica" w:cs="Helvetica"/>
                <w:color w:val="000000"/>
                <w:sz w:val="18"/>
                <w:szCs w:val="18"/>
              </w:rPr>
              <w:tab/>
              <w:t>Costruire un semplice grafico</w:t>
            </w:r>
          </w:p>
          <w:p w:rsidR="00236703" w:rsidRPr="00236703" w:rsidRDefault="00236703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236703">
              <w:rPr>
                <w:rFonts w:ascii="Helvetica" w:hAnsi="Helvetica" w:cs="Helvetica"/>
                <w:color w:val="000000"/>
                <w:sz w:val="18"/>
                <w:szCs w:val="18"/>
              </w:rPr>
              <w:t>•</w:t>
            </w:r>
            <w:r w:rsidRPr="00236703">
              <w:rPr>
                <w:rFonts w:ascii="Helvetica" w:hAnsi="Helvetica" w:cs="Helvetica"/>
                <w:color w:val="000000"/>
                <w:sz w:val="18"/>
                <w:szCs w:val="18"/>
              </w:rPr>
              <w:tab/>
              <w:t>Leggere, utilizzare e interpretare le informazioni a partire da una rappresentazione grafica</w:t>
            </w:r>
          </w:p>
          <w:p w:rsidR="005742E6" w:rsidRPr="0022660F" w:rsidRDefault="00236703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236703">
              <w:rPr>
                <w:rFonts w:ascii="Helvetica" w:hAnsi="Helvetica" w:cs="Helvetica"/>
                <w:color w:val="000000"/>
                <w:sz w:val="18"/>
                <w:szCs w:val="18"/>
              </w:rPr>
              <w:t>•</w:t>
            </w:r>
            <w:r w:rsidRPr="00236703">
              <w:rPr>
                <w:rFonts w:ascii="Helvetica" w:hAnsi="Helvetica" w:cs="Helvetica"/>
                <w:color w:val="000000"/>
                <w:sz w:val="18"/>
                <w:szCs w:val="18"/>
              </w:rPr>
              <w:tab/>
              <w:t xml:space="preserve">Saper scegliere </w:t>
            </w:r>
            <w:r w:rsidRPr="00843942">
              <w:rPr>
                <w:rFonts w:ascii="Helvetica" w:hAnsi="Helvetica" w:cs="Helvetica"/>
                <w:color w:val="000000"/>
                <w:sz w:val="18"/>
                <w:szCs w:val="18"/>
              </w:rPr>
              <w:br/>
            </w:r>
            <w:r w:rsidRPr="0023670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la rappresentazione grafica più efficace per rappresentare diversi tipi </w:t>
            </w:r>
            <w:r w:rsidRPr="00843942">
              <w:rPr>
                <w:rFonts w:ascii="Helvetica" w:hAnsi="Helvetica" w:cs="Helvetica"/>
                <w:color w:val="000000"/>
                <w:sz w:val="18"/>
                <w:szCs w:val="18"/>
              </w:rPr>
              <w:br/>
            </w:r>
            <w:r w:rsidRPr="00236703">
              <w:rPr>
                <w:rFonts w:ascii="Helvetica" w:hAnsi="Helvetica" w:cs="Helvetica"/>
                <w:color w:val="000000"/>
                <w:sz w:val="18"/>
                <w:szCs w:val="18"/>
              </w:rPr>
              <w:t>di dati</w:t>
            </w:r>
          </w:p>
        </w:tc>
        <w:tc>
          <w:tcPr>
            <w:tcW w:w="1600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5742E6" w:rsidRDefault="00236703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Saper costruire istogrammi e diagrammi cartesiani</w:t>
            </w:r>
          </w:p>
          <w:p w:rsidR="00BC459D" w:rsidRDefault="00BC459D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Saper ricavare dati a partire istogrammi e diagrammi cartesiani</w:t>
            </w:r>
          </w:p>
          <w:p w:rsidR="00BC459D" w:rsidRPr="0022660F" w:rsidRDefault="00BC459D" w:rsidP="00843942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In situazione guidate, saper interpretare areogrammi e ideogrammi</w:t>
            </w:r>
          </w:p>
        </w:tc>
      </w:tr>
    </w:tbl>
    <w:p w:rsidR="00BF53EF" w:rsidRDefault="00BF53EF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page"/>
      </w:r>
    </w:p>
    <w:tbl>
      <w:tblPr>
        <w:tblpPr w:leftFromText="141" w:rightFromText="141" w:horzAnchor="page" w:tblpX="1210" w:tblpY="-1128"/>
        <w:tblW w:w="145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1878"/>
        <w:gridCol w:w="2161"/>
        <w:gridCol w:w="2270"/>
        <w:gridCol w:w="2137"/>
        <w:gridCol w:w="2189"/>
        <w:gridCol w:w="1990"/>
      </w:tblGrid>
      <w:tr w:rsidR="00BF53EF" w:rsidRPr="00CB42ED" w:rsidTr="000B2855">
        <w:tc>
          <w:tcPr>
            <w:tcW w:w="14593" w:type="dxa"/>
            <w:gridSpan w:val="7"/>
            <w:tcBorders>
              <w:top w:val="outset" w:sz="6" w:space="0" w:color="2F5496" w:themeColor="accent5" w:themeShade="BF"/>
              <w:left w:val="outset" w:sz="6" w:space="0" w:color="2F5496" w:themeColor="accent5" w:themeShade="BF"/>
              <w:bottom w:val="inset" w:sz="6" w:space="0" w:color="2F5496" w:themeColor="accent5" w:themeShade="BF"/>
              <w:right w:val="inset" w:sz="6" w:space="0" w:color="2F5496" w:themeColor="accent5" w:themeShade="BF"/>
            </w:tcBorders>
            <w:shd w:val="clear" w:color="auto" w:fill="BDD6EE" w:themeFill="accent1" w:themeFillTint="66"/>
            <w:vAlign w:val="center"/>
          </w:tcPr>
          <w:p w:rsidR="00BF53EF" w:rsidRPr="00A441EF" w:rsidRDefault="00BF53EF" w:rsidP="000B2855">
            <w:pPr>
              <w:jc w:val="center"/>
              <w:rPr>
                <w:rFonts w:ascii="Arial Narrow" w:hAnsi="Arial Narrow"/>
                <w:b/>
                <w:color w:val="C00000"/>
                <w:sz w:val="32"/>
              </w:rPr>
            </w:pPr>
            <w:r>
              <w:rPr>
                <w:rFonts w:ascii="Arial Narrow" w:hAnsi="Arial Narrow"/>
                <w:b/>
                <w:color w:val="C00000"/>
                <w:sz w:val="32"/>
              </w:rPr>
              <w:t>PROGRAMMAZIONE MATEMATICA CLASSE SECONDA</w:t>
            </w:r>
          </w:p>
        </w:tc>
      </w:tr>
      <w:tr w:rsidR="00BF53EF" w:rsidRPr="00CB42ED" w:rsidTr="000B2855">
        <w:tc>
          <w:tcPr>
            <w:tcW w:w="1968" w:type="dxa"/>
            <w:tcBorders>
              <w:top w:val="outset" w:sz="6" w:space="0" w:color="2F5496" w:themeColor="accent5" w:themeShade="BF"/>
              <w:left w:val="outset" w:sz="6" w:space="0" w:color="2F5496" w:themeColor="accent5" w:themeShade="BF"/>
              <w:bottom w:val="inset" w:sz="6" w:space="0" w:color="2F5496" w:themeColor="accent5" w:themeShade="BF"/>
              <w:right w:val="outset" w:sz="6" w:space="0" w:color="2F5496" w:themeColor="accent5" w:themeShade="BF"/>
            </w:tcBorders>
            <w:shd w:val="clear" w:color="auto" w:fill="BDD6EE" w:themeFill="accent1" w:themeFillTint="66"/>
          </w:tcPr>
          <w:p w:rsidR="00BF53EF" w:rsidRPr="00CB42ED" w:rsidRDefault="00BF53EF" w:rsidP="000B2855">
            <w:pPr>
              <w:rPr>
                <w:rFonts w:ascii="Arial Narrow" w:hAnsi="Arial Narrow"/>
              </w:rPr>
            </w:pPr>
            <w:r w:rsidRPr="00CB42ED">
              <w:rPr>
                <w:rFonts w:ascii="Arial Narrow" w:hAnsi="Arial Narrow"/>
              </w:rPr>
              <w:t>UNITA’ DI APPRENDI-MENTO</w:t>
            </w:r>
          </w:p>
        </w:tc>
        <w:tc>
          <w:tcPr>
            <w:tcW w:w="1878" w:type="dxa"/>
            <w:tcBorders>
              <w:top w:val="outset" w:sz="6" w:space="0" w:color="2F5496" w:themeColor="accent5" w:themeShade="BF"/>
              <w:left w:val="outset" w:sz="6" w:space="0" w:color="2F5496" w:themeColor="accent5" w:themeShade="BF"/>
              <w:bottom w:val="inset" w:sz="6" w:space="0" w:color="2F5496" w:themeColor="accent5" w:themeShade="BF"/>
              <w:right w:val="outset" w:sz="6" w:space="0" w:color="2F5496" w:themeColor="accent5" w:themeShade="BF"/>
            </w:tcBorders>
            <w:shd w:val="clear" w:color="auto" w:fill="BDD6EE" w:themeFill="accent1" w:themeFillTint="66"/>
          </w:tcPr>
          <w:p w:rsidR="00BF53EF" w:rsidRPr="00CB42ED" w:rsidRDefault="00BF53EF" w:rsidP="000B2855">
            <w:pPr>
              <w:rPr>
                <w:rFonts w:ascii="Arial Narrow" w:hAnsi="Arial Narrow"/>
                <w:b/>
              </w:rPr>
            </w:pPr>
            <w:r w:rsidRPr="00CB42ED">
              <w:rPr>
                <w:rFonts w:ascii="Arial Narrow" w:hAnsi="Arial Narrow"/>
                <w:b/>
              </w:rPr>
              <w:t>ARGOMENTI</w:t>
            </w:r>
          </w:p>
        </w:tc>
        <w:tc>
          <w:tcPr>
            <w:tcW w:w="2161" w:type="dxa"/>
            <w:tcBorders>
              <w:top w:val="outset" w:sz="6" w:space="0" w:color="2F5496" w:themeColor="accent5" w:themeShade="BF"/>
              <w:left w:val="outset" w:sz="6" w:space="0" w:color="2F5496" w:themeColor="accent5" w:themeShade="BF"/>
              <w:bottom w:val="inset" w:sz="6" w:space="0" w:color="2F5496" w:themeColor="accent5" w:themeShade="BF"/>
              <w:right w:val="outset" w:sz="6" w:space="0" w:color="2F5496" w:themeColor="accent5" w:themeShade="BF"/>
            </w:tcBorders>
            <w:shd w:val="clear" w:color="auto" w:fill="BDD6EE" w:themeFill="accent1" w:themeFillTint="66"/>
          </w:tcPr>
          <w:p w:rsidR="00BF53EF" w:rsidRPr="00CB42ED" w:rsidRDefault="00BF53EF" w:rsidP="000B2855">
            <w:pPr>
              <w:rPr>
                <w:rFonts w:ascii="Arial Narrow" w:hAnsi="Arial Narrow"/>
                <w:b/>
              </w:rPr>
            </w:pPr>
            <w:r w:rsidRPr="00CB42ED">
              <w:rPr>
                <w:rFonts w:ascii="Arial Narrow" w:hAnsi="Arial Narrow"/>
                <w:b/>
              </w:rPr>
              <w:t>TRAGUARDI COMPETENZE</w:t>
            </w:r>
          </w:p>
        </w:tc>
        <w:tc>
          <w:tcPr>
            <w:tcW w:w="2270" w:type="dxa"/>
            <w:tcBorders>
              <w:top w:val="outset" w:sz="6" w:space="0" w:color="2F5496" w:themeColor="accent5" w:themeShade="BF"/>
              <w:left w:val="outset" w:sz="6" w:space="0" w:color="2F5496" w:themeColor="accent5" w:themeShade="BF"/>
              <w:bottom w:val="inset" w:sz="6" w:space="0" w:color="2F5496" w:themeColor="accent5" w:themeShade="BF"/>
              <w:right w:val="outset" w:sz="6" w:space="0" w:color="2F5496" w:themeColor="accent5" w:themeShade="BF"/>
            </w:tcBorders>
            <w:shd w:val="clear" w:color="auto" w:fill="BDD6EE" w:themeFill="accent1" w:themeFillTint="66"/>
          </w:tcPr>
          <w:p w:rsidR="00BF53EF" w:rsidRPr="00CB42ED" w:rsidRDefault="00BF53EF" w:rsidP="000B2855">
            <w:pPr>
              <w:rPr>
                <w:rFonts w:ascii="Arial Narrow" w:hAnsi="Arial Narrow"/>
                <w:b/>
              </w:rPr>
            </w:pPr>
            <w:r w:rsidRPr="00CB42ED">
              <w:rPr>
                <w:rFonts w:ascii="Arial Narrow" w:hAnsi="Arial Narrow"/>
                <w:b/>
              </w:rPr>
              <w:t>Obiettivi di apprendimento ministeriali</w:t>
            </w:r>
          </w:p>
        </w:tc>
        <w:tc>
          <w:tcPr>
            <w:tcW w:w="2137" w:type="dxa"/>
            <w:tcBorders>
              <w:top w:val="outset" w:sz="6" w:space="0" w:color="2F5496" w:themeColor="accent5" w:themeShade="BF"/>
              <w:left w:val="outset" w:sz="6" w:space="0" w:color="2F5496" w:themeColor="accent5" w:themeShade="BF"/>
              <w:bottom w:val="inset" w:sz="6" w:space="0" w:color="2F5496" w:themeColor="accent5" w:themeShade="BF"/>
              <w:right w:val="outset" w:sz="6" w:space="0" w:color="2F5496" w:themeColor="accent5" w:themeShade="BF"/>
            </w:tcBorders>
            <w:shd w:val="clear" w:color="auto" w:fill="BDD6EE" w:themeFill="accent1" w:themeFillTint="66"/>
          </w:tcPr>
          <w:p w:rsidR="00BF53EF" w:rsidRPr="00CB42ED" w:rsidRDefault="00BF53EF" w:rsidP="000B2855">
            <w:pPr>
              <w:rPr>
                <w:rFonts w:ascii="Arial Narrow" w:hAnsi="Arial Narrow"/>
                <w:b/>
              </w:rPr>
            </w:pPr>
            <w:r w:rsidRPr="00CB42ED">
              <w:rPr>
                <w:rFonts w:ascii="Arial Narrow" w:hAnsi="Arial Narrow"/>
                <w:b/>
              </w:rPr>
              <w:t>CONOSCENZE</w:t>
            </w:r>
          </w:p>
        </w:tc>
        <w:tc>
          <w:tcPr>
            <w:tcW w:w="2189" w:type="dxa"/>
            <w:tcBorders>
              <w:top w:val="outset" w:sz="6" w:space="0" w:color="2F5496" w:themeColor="accent5" w:themeShade="BF"/>
              <w:left w:val="outset" w:sz="6" w:space="0" w:color="2F5496" w:themeColor="accent5" w:themeShade="BF"/>
              <w:bottom w:val="inset" w:sz="6" w:space="0" w:color="2F5496" w:themeColor="accent5" w:themeShade="BF"/>
              <w:right w:val="outset" w:sz="6" w:space="0" w:color="2F5496" w:themeColor="accent5" w:themeShade="BF"/>
            </w:tcBorders>
            <w:shd w:val="clear" w:color="auto" w:fill="BDD6EE" w:themeFill="accent1" w:themeFillTint="66"/>
          </w:tcPr>
          <w:p w:rsidR="00BF53EF" w:rsidRPr="00CB42ED" w:rsidRDefault="00BF53EF" w:rsidP="000B2855">
            <w:pPr>
              <w:rPr>
                <w:rFonts w:ascii="Arial Narrow" w:hAnsi="Arial Narrow"/>
                <w:b/>
              </w:rPr>
            </w:pPr>
            <w:r w:rsidRPr="00CB42ED">
              <w:rPr>
                <w:rFonts w:ascii="Arial Narrow" w:hAnsi="Arial Narrow"/>
                <w:b/>
              </w:rPr>
              <w:t>ABILITA’</w:t>
            </w:r>
          </w:p>
        </w:tc>
        <w:tc>
          <w:tcPr>
            <w:tcW w:w="1990" w:type="dxa"/>
            <w:tcBorders>
              <w:top w:val="outset" w:sz="6" w:space="0" w:color="2F5496" w:themeColor="accent5" w:themeShade="BF"/>
              <w:left w:val="inset" w:sz="6" w:space="0" w:color="2F5496" w:themeColor="accent5" w:themeShade="BF"/>
              <w:bottom w:val="inset" w:sz="6" w:space="0" w:color="2F5496" w:themeColor="accent5" w:themeShade="BF"/>
              <w:right w:val="inset" w:sz="6" w:space="0" w:color="2F5496" w:themeColor="accent5" w:themeShade="BF"/>
            </w:tcBorders>
            <w:shd w:val="clear" w:color="auto" w:fill="BDD6EE" w:themeFill="accent1" w:themeFillTint="66"/>
          </w:tcPr>
          <w:p w:rsidR="00BF53EF" w:rsidRPr="00CB42ED" w:rsidRDefault="00BF53EF" w:rsidP="000B2855">
            <w:pPr>
              <w:rPr>
                <w:rFonts w:ascii="Arial Narrow" w:hAnsi="Arial Narrow"/>
                <w:b/>
              </w:rPr>
            </w:pPr>
            <w:r w:rsidRPr="00CB42ED">
              <w:rPr>
                <w:rFonts w:ascii="Arial Narrow" w:hAnsi="Arial Narrow"/>
                <w:b/>
              </w:rPr>
              <w:t xml:space="preserve">OBIETTIVI MINIMI (6) </w:t>
            </w:r>
          </w:p>
        </w:tc>
      </w:tr>
      <w:tr w:rsidR="00BF53EF" w:rsidRPr="006D1AD4" w:rsidTr="000B2855">
        <w:tc>
          <w:tcPr>
            <w:tcW w:w="1968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BF53EF" w:rsidRPr="006D1AD4" w:rsidRDefault="00BF53EF" w:rsidP="000B2855">
            <w:pPr>
              <w:pStyle w:val="Paragrafoelenco"/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  <w:p w:rsidR="00BF53EF" w:rsidRPr="00F23859" w:rsidRDefault="00BF53EF" w:rsidP="000B2855">
            <w:pPr>
              <w:pStyle w:val="Paragrafoelenco"/>
              <w:ind w:left="0"/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</w:rPr>
            </w:pPr>
            <w:r w:rsidRPr="00F23859"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</w:rPr>
              <w:t>FRAZIONI E NUMERI DECIMALI</w:t>
            </w:r>
          </w:p>
          <w:p w:rsidR="00BF53EF" w:rsidRPr="006D1AD4" w:rsidRDefault="00BF53EF" w:rsidP="000B2855">
            <w:pPr>
              <w:pStyle w:val="Paragrafoelenco"/>
              <w:ind w:left="0"/>
              <w:rPr>
                <w:rFonts w:ascii="Arial Narrow" w:hAnsi="Arial Narrow" w:cs="Arial"/>
                <w:i/>
                <w:sz w:val="20"/>
                <w:szCs w:val="20"/>
              </w:rPr>
            </w:pPr>
          </w:p>
          <w:p w:rsidR="00BF53EF" w:rsidRPr="003730C5" w:rsidRDefault="00BF53EF" w:rsidP="000B2855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F23859">
              <w:rPr>
                <w:rFonts w:ascii="Arial Narrow" w:eastAsia="Times New Roman" w:hAnsi="Arial Narrow" w:cs="Arial"/>
                <w:b/>
                <w:i/>
                <w:color w:val="FF0000"/>
                <w:sz w:val="20"/>
                <w:szCs w:val="20"/>
              </w:rPr>
              <w:t>-</w:t>
            </w:r>
            <w:r w:rsidRPr="00F23859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 xml:space="preserve"> IL NUMERO -</w:t>
            </w:r>
          </w:p>
        </w:tc>
        <w:tc>
          <w:tcPr>
            <w:tcW w:w="1878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>Frazioni decimali e numeri decimali limitati</w:t>
            </w:r>
          </w:p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>Numeri decimali periodici semplici e misti</w:t>
            </w:r>
          </w:p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 xml:space="preserve">Frazioni generatrici di numeri decimali limitati </w:t>
            </w: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br/>
              <w:t>e periodici</w:t>
            </w:r>
          </w:p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>Operazioni ed espressioni con i numeri decimali periodici</w:t>
            </w:r>
          </w:p>
          <w:p w:rsidR="00BF53EF" w:rsidRPr="006D1AD4" w:rsidRDefault="00BF53EF" w:rsidP="000B2855">
            <w:pPr>
              <w:rPr>
                <w:rFonts w:ascii="Arial Narrow" w:hAnsi="Arial Narrow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 xml:space="preserve">Troncamento </w:t>
            </w:r>
            <w:r w:rsidRPr="006D1AD4">
              <w:rPr>
                <w:rFonts w:ascii="Arial Narrow" w:eastAsia="PMingLiU" w:hAnsi="Arial Narrow" w:cs="PMingLiU"/>
                <w:color w:val="000000"/>
                <w:sz w:val="20"/>
                <w:szCs w:val="20"/>
              </w:rPr>
              <w:br/>
            </w: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>e arrotondamento</w:t>
            </w:r>
          </w:p>
        </w:tc>
        <w:tc>
          <w:tcPr>
            <w:tcW w:w="2161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BF53EF" w:rsidRPr="006D1AD4" w:rsidRDefault="00BF53EF" w:rsidP="000B2855">
            <w:pPr>
              <w:jc w:val="both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 xml:space="preserve">L’alunno si muove con sicurezza nel calcolo anche con i numeri razionali, ne padroneggia le diverse rappresentazioni e stima la grandezza di un numero e il risultato di operazioni. </w:t>
            </w:r>
          </w:p>
          <w:p w:rsidR="00BF53EF" w:rsidRPr="006D1AD4" w:rsidRDefault="00BF53EF" w:rsidP="000B2855">
            <w:pPr>
              <w:pStyle w:val="Indicazioninormale"/>
              <w:spacing w:after="0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BF53EF" w:rsidRPr="006D1AD4" w:rsidRDefault="00BF53EF" w:rsidP="000B2855">
            <w:pPr>
              <w:shd w:val="clear" w:color="auto" w:fill="FFFFFF" w:themeFill="background1"/>
              <w:rPr>
                <w:rFonts w:ascii="Arial Narrow" w:hAnsi="Arial Narrow"/>
                <w:bCs/>
                <w:sz w:val="20"/>
                <w:szCs w:val="20"/>
              </w:rPr>
            </w:pPr>
            <w:r w:rsidRPr="006D1AD4">
              <w:rPr>
                <w:rFonts w:ascii="Arial Narrow" w:hAnsi="Arial Narrow"/>
                <w:bCs/>
                <w:sz w:val="20"/>
                <w:szCs w:val="20"/>
              </w:rPr>
              <w:t xml:space="preserve">Eseguire addizioni, sottrazioni, moltiplicazioni, divisioni, ordinamenti e confronti tra i numeri conosciuti (numeri naturali, numeri interi, frazioni e numeri decimali), quando possibile a mente oppure utilizzando gli usuali algoritmi scritti, le calcolatrici e i fogli di calcolo e valutando quale strumento può essere più opportuno. </w:t>
            </w:r>
          </w:p>
          <w:p w:rsidR="00BF53EF" w:rsidRPr="006D1AD4" w:rsidRDefault="00BF53EF" w:rsidP="000B2855">
            <w:pPr>
              <w:pStyle w:val="Paragrafoelenco"/>
              <w:shd w:val="clear" w:color="auto" w:fill="FFFFFF" w:themeFill="background1"/>
              <w:ind w:left="0"/>
              <w:rPr>
                <w:rFonts w:ascii="Arial Narrow" w:hAnsi="Arial Narrow"/>
                <w:bCs/>
                <w:sz w:val="20"/>
                <w:szCs w:val="20"/>
              </w:rPr>
            </w:pPr>
            <w:r w:rsidRPr="006D1AD4">
              <w:rPr>
                <w:rFonts w:ascii="Arial Narrow" w:hAnsi="Arial Narrow"/>
                <w:bCs/>
                <w:sz w:val="20"/>
                <w:szCs w:val="20"/>
              </w:rPr>
              <w:t>Dare stime approssimate per il risultato di una operazione e controllare la plausibilità di un calcolo.</w:t>
            </w:r>
          </w:p>
          <w:p w:rsidR="00BF53EF" w:rsidRPr="006D1AD4" w:rsidRDefault="00BF53EF" w:rsidP="000B2855">
            <w:pPr>
              <w:shd w:val="clear" w:color="auto" w:fill="FFFFFF" w:themeFill="background1"/>
              <w:rPr>
                <w:rFonts w:ascii="Arial Narrow" w:hAnsi="Arial Narrow"/>
                <w:bCs/>
                <w:sz w:val="20"/>
                <w:szCs w:val="20"/>
              </w:rPr>
            </w:pPr>
            <w:r w:rsidRPr="006D1AD4">
              <w:rPr>
                <w:rFonts w:ascii="Arial Narrow" w:hAnsi="Arial Narrow"/>
                <w:bCs/>
                <w:sz w:val="20"/>
                <w:szCs w:val="20"/>
              </w:rPr>
              <w:t>Utilizzare frazioni equivalenti e numeri decimali per denotare uno stesso numero razionale in diversi modi, essendo consapevoli di vantaggi e svantaggi delle diverse rappresentazioni.</w:t>
            </w:r>
          </w:p>
          <w:p w:rsidR="00BF53EF" w:rsidRPr="006D1AD4" w:rsidRDefault="00BF53EF" w:rsidP="000B2855">
            <w:pPr>
              <w:shd w:val="clear" w:color="auto" w:fill="FFFFFF" w:themeFill="background1"/>
              <w:rPr>
                <w:rFonts w:ascii="Arial Narrow" w:hAnsi="Arial Narrow"/>
                <w:bCs/>
                <w:sz w:val="20"/>
                <w:szCs w:val="20"/>
              </w:rPr>
            </w:pPr>
            <w:r w:rsidRPr="006D1AD4">
              <w:rPr>
                <w:rFonts w:ascii="Arial Narrow" w:hAnsi="Arial Narrow"/>
                <w:bCs/>
                <w:sz w:val="20"/>
                <w:szCs w:val="20"/>
              </w:rPr>
              <w:t>Eseguire semplici espressioni di calcolo con i numeri conosciuti, essendo consapevoli del significato delle parentesi e delle convenzioni sulla precedenza delle operazioni.</w:t>
            </w:r>
          </w:p>
          <w:p w:rsidR="00BF53EF" w:rsidRPr="006D1AD4" w:rsidRDefault="00BF53EF" w:rsidP="000B2855">
            <w:pPr>
              <w:shd w:val="clear" w:color="auto" w:fill="FFFFFF" w:themeFill="background1"/>
              <w:rPr>
                <w:rFonts w:ascii="Arial Narrow" w:hAnsi="Arial Narrow"/>
                <w:sz w:val="20"/>
                <w:szCs w:val="20"/>
              </w:rPr>
            </w:pPr>
            <w:r w:rsidRPr="006D1AD4">
              <w:rPr>
                <w:rFonts w:ascii="Arial Narrow" w:hAnsi="Arial Narrow"/>
                <w:bCs/>
                <w:sz w:val="20"/>
                <w:szCs w:val="20"/>
              </w:rPr>
              <w:t>Rappresentare i numeri conosciuti sulla retta.</w:t>
            </w:r>
          </w:p>
        </w:tc>
        <w:tc>
          <w:tcPr>
            <w:tcW w:w="2137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BF53EF" w:rsidRPr="006D1AD4" w:rsidRDefault="00BF53EF" w:rsidP="000B2855">
            <w:pPr>
              <w:pStyle w:val="Paragrafoelenco"/>
              <w:shd w:val="clear" w:color="auto" w:fill="FFFFFF" w:themeFill="background1"/>
              <w:ind w:left="0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>Definire un numero decimale finito, periodico semplice e periodico misto</w:t>
            </w:r>
          </w:p>
          <w:p w:rsidR="00BF53EF" w:rsidRPr="006D1AD4" w:rsidRDefault="00BF53EF" w:rsidP="000B2855">
            <w:pPr>
              <w:pStyle w:val="Paragrafoelenco"/>
              <w:shd w:val="clear" w:color="auto" w:fill="FFFFFF" w:themeFill="background1"/>
              <w:ind w:left="0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>Ricordare e riferire il procedimento per trovare la frazione generatrice di un numero decimale</w:t>
            </w:r>
          </w:p>
          <w:p w:rsidR="00BF53EF" w:rsidRPr="006D1AD4" w:rsidRDefault="00BF53EF" w:rsidP="000B2855">
            <w:pPr>
              <w:pStyle w:val="Paragrafoelenco"/>
              <w:shd w:val="clear" w:color="auto" w:fill="FFFFFF" w:themeFill="background1"/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>Spiegare cosa significa approssimare un numero decimale per troncamento o arrotondamento.</w:t>
            </w:r>
          </w:p>
        </w:tc>
        <w:tc>
          <w:tcPr>
            <w:tcW w:w="2189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>Riconoscere un numero decimale finito, periodico semplice e periodico misto</w:t>
            </w:r>
          </w:p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>Trovare la frazione generatrice di un numero decimale</w:t>
            </w:r>
          </w:p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>Operare con i numeri decimali finiti e con i numeri decimali periodici</w:t>
            </w:r>
          </w:p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>Rappresentare numeri naturali e decimali sulla retta</w:t>
            </w:r>
          </w:p>
          <w:p w:rsidR="00BF53EF" w:rsidRPr="006D1AD4" w:rsidRDefault="00BF53EF" w:rsidP="000B2855">
            <w:pPr>
              <w:rPr>
                <w:rFonts w:ascii="Arial Narrow" w:hAnsi="Arial Narrow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>Approssimare un numero decimale per troncamento o arrotondamento</w:t>
            </w:r>
          </w:p>
        </w:tc>
        <w:tc>
          <w:tcPr>
            <w:tcW w:w="1990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BF53EF" w:rsidRPr="006D1AD4" w:rsidRDefault="00BF53EF" w:rsidP="000B2855">
            <w:pPr>
              <w:pStyle w:val="Paragrafoelenco"/>
              <w:shd w:val="clear" w:color="auto" w:fill="FFFFFF" w:themeFill="background1"/>
              <w:tabs>
                <w:tab w:val="num" w:pos="502"/>
              </w:tabs>
              <w:ind w:left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D1AD4">
              <w:rPr>
                <w:rFonts w:ascii="Arial Narrow" w:hAnsi="Arial Narrow" w:cs="Arial"/>
                <w:sz w:val="20"/>
                <w:szCs w:val="20"/>
              </w:rPr>
              <w:t>Passare dalle frazioni ai numeri decimali e viceversa</w:t>
            </w:r>
          </w:p>
          <w:p w:rsidR="00BF53EF" w:rsidRPr="006D1AD4" w:rsidRDefault="00BF53EF" w:rsidP="000B2855">
            <w:pPr>
              <w:pStyle w:val="Paragrafoelenco"/>
              <w:shd w:val="clear" w:color="auto" w:fill="FFFFFF" w:themeFill="background1"/>
              <w:tabs>
                <w:tab w:val="num" w:pos="502"/>
              </w:tabs>
              <w:ind w:left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D1AD4">
              <w:rPr>
                <w:rFonts w:ascii="Arial Narrow" w:hAnsi="Arial Narrow" w:cs="Arial"/>
                <w:sz w:val="20"/>
                <w:szCs w:val="20"/>
              </w:rPr>
              <w:t>Collocare i numeri razionali sulla retta orientata</w:t>
            </w:r>
          </w:p>
          <w:p w:rsidR="00BF53EF" w:rsidRPr="006D1AD4" w:rsidRDefault="00BF53EF" w:rsidP="000B2855">
            <w:pPr>
              <w:pStyle w:val="Paragrafoelenco"/>
              <w:shd w:val="clear" w:color="auto" w:fill="FFFFFF" w:themeFill="background1"/>
              <w:tabs>
                <w:tab w:val="num" w:pos="502"/>
              </w:tabs>
              <w:ind w:left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D1AD4">
              <w:rPr>
                <w:rFonts w:ascii="Arial Narrow" w:hAnsi="Arial Narrow" w:cs="Arial"/>
                <w:sz w:val="20"/>
                <w:szCs w:val="20"/>
              </w:rPr>
              <w:t>Approssimazione di un numero decimale</w:t>
            </w:r>
          </w:p>
          <w:p w:rsidR="00BF53EF" w:rsidRPr="006D1AD4" w:rsidRDefault="00BF53EF" w:rsidP="000B2855">
            <w:pPr>
              <w:pStyle w:val="Paragrafoelenco"/>
              <w:shd w:val="clear" w:color="auto" w:fill="FFFFFF" w:themeFill="background1"/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53EF" w:rsidRPr="006D1AD4" w:rsidTr="000B2855">
        <w:tc>
          <w:tcPr>
            <w:tcW w:w="1968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BF53EF" w:rsidRPr="00CC54AD" w:rsidRDefault="00BF53EF" w:rsidP="000B2855">
            <w:pPr>
              <w:pStyle w:val="Paragrafoelenco"/>
              <w:ind w:left="0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CC54AD">
              <w:rPr>
                <w:rFonts w:ascii="Arial Narrow" w:hAnsi="Arial Narrow" w:cs="Arial"/>
                <w:b/>
                <w:i/>
                <w:sz w:val="20"/>
                <w:szCs w:val="20"/>
              </w:rPr>
              <w:t>ESTRAZIONE DI RADICE</w:t>
            </w:r>
          </w:p>
          <w:p w:rsidR="00BF53EF" w:rsidRPr="006D1AD4" w:rsidRDefault="00BF53EF" w:rsidP="000B2855">
            <w:pPr>
              <w:pStyle w:val="Paragrafoelenco"/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  <w:p w:rsidR="00BF53EF" w:rsidRPr="003730C5" w:rsidRDefault="00BF53EF" w:rsidP="000B285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730C5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>-</w:t>
            </w:r>
            <w:r w:rsidRPr="003730C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IL NUMERO -</w:t>
            </w:r>
          </w:p>
        </w:tc>
        <w:tc>
          <w:tcPr>
            <w:tcW w:w="1878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>Radice quadrata</w:t>
            </w:r>
          </w:p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>Quadrati perfetti</w:t>
            </w:r>
          </w:p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>Proprietà delle radici quadrate</w:t>
            </w:r>
          </w:p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>Radice quadrata approssimata</w:t>
            </w:r>
          </w:p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>Uso delle tavole numeriche</w:t>
            </w:r>
          </w:p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>I numeri irrazionali assoluti</w:t>
            </w:r>
          </w:p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>Radice cubica</w:t>
            </w:r>
          </w:p>
        </w:tc>
        <w:tc>
          <w:tcPr>
            <w:tcW w:w="2161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BF53EF" w:rsidRPr="006D1AD4" w:rsidRDefault="00BF53EF" w:rsidP="000B2855">
            <w:pPr>
              <w:jc w:val="both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>L’alunno si muove con sicurezza nel calcolo anche con i numeri razionali, ne padroneggia le diverse rappresentazioni e stima la grandezza di un numero e il risultato di operazioni.</w:t>
            </w:r>
          </w:p>
        </w:tc>
        <w:tc>
          <w:tcPr>
            <w:tcW w:w="2270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BF53EF" w:rsidRPr="006D1AD4" w:rsidRDefault="00BF53EF" w:rsidP="000B2855">
            <w:pPr>
              <w:shd w:val="clear" w:color="auto" w:fill="FFFFFF" w:themeFill="background1"/>
              <w:rPr>
                <w:rFonts w:ascii="Arial Narrow" w:hAnsi="Arial Narrow"/>
                <w:bCs/>
                <w:sz w:val="20"/>
                <w:szCs w:val="20"/>
              </w:rPr>
            </w:pPr>
            <w:r w:rsidRPr="006D1AD4">
              <w:rPr>
                <w:rFonts w:ascii="Arial Narrow" w:hAnsi="Arial Narrow"/>
                <w:bCs/>
                <w:sz w:val="20"/>
                <w:szCs w:val="20"/>
              </w:rPr>
              <w:t xml:space="preserve">Conoscere la radice quadrata come operatore inverso dell’elevamento al quadrato. </w:t>
            </w:r>
          </w:p>
          <w:p w:rsidR="00BF53EF" w:rsidRPr="006D1AD4" w:rsidRDefault="00BF53EF" w:rsidP="000B2855">
            <w:pPr>
              <w:shd w:val="clear" w:color="auto" w:fill="FFFFFF" w:themeFill="background1"/>
              <w:rPr>
                <w:rFonts w:ascii="Arial Narrow" w:hAnsi="Arial Narrow"/>
                <w:bCs/>
                <w:sz w:val="20"/>
                <w:szCs w:val="20"/>
              </w:rPr>
            </w:pPr>
            <w:r w:rsidRPr="006D1AD4">
              <w:rPr>
                <w:rFonts w:ascii="Arial Narrow" w:hAnsi="Arial Narrow"/>
                <w:bCs/>
                <w:sz w:val="20"/>
                <w:szCs w:val="20"/>
              </w:rPr>
              <w:t xml:space="preserve">Dare stime della radice quadrata utilizzando solo la moltiplicazione. </w:t>
            </w:r>
          </w:p>
          <w:p w:rsidR="00BF53EF" w:rsidRPr="006D1AD4" w:rsidRDefault="00BF53EF" w:rsidP="000B2855">
            <w:pPr>
              <w:shd w:val="clear" w:color="auto" w:fill="FFFFFF" w:themeFill="background1"/>
              <w:rPr>
                <w:rFonts w:ascii="Arial Narrow" w:hAnsi="Arial Narrow"/>
                <w:bCs/>
                <w:sz w:val="20"/>
                <w:szCs w:val="20"/>
              </w:rPr>
            </w:pPr>
            <w:r w:rsidRPr="006D1AD4">
              <w:rPr>
                <w:rFonts w:ascii="Arial Narrow" w:hAnsi="Arial Narrow"/>
                <w:bCs/>
                <w:sz w:val="20"/>
                <w:szCs w:val="20"/>
              </w:rPr>
              <w:t>Sapere che non si può trovare una frazione o un numero decimale che elevato al quadrato dà 2, o altri numeri interi.</w:t>
            </w:r>
          </w:p>
          <w:p w:rsidR="00BF53EF" w:rsidRPr="006D1AD4" w:rsidRDefault="00BF53EF" w:rsidP="000B2855">
            <w:pPr>
              <w:shd w:val="clear" w:color="auto" w:fill="FFFFFF" w:themeFill="background1"/>
              <w:rPr>
                <w:rFonts w:ascii="Arial Narrow" w:hAnsi="Arial Narrow"/>
                <w:bCs/>
                <w:sz w:val="20"/>
                <w:szCs w:val="20"/>
              </w:rPr>
            </w:pPr>
            <w:r w:rsidRPr="006D1AD4">
              <w:rPr>
                <w:rFonts w:ascii="Arial Narrow" w:hAnsi="Arial Narrow"/>
                <w:bCs/>
                <w:sz w:val="20"/>
                <w:szCs w:val="20"/>
              </w:rPr>
              <w:t>Dare stime approssimate per il risultato di una operazione e controllare la plausibilità di un calcolo.</w:t>
            </w:r>
          </w:p>
          <w:p w:rsidR="00BF53EF" w:rsidRPr="006D1AD4" w:rsidRDefault="00BF53EF" w:rsidP="000B2855">
            <w:pPr>
              <w:shd w:val="clear" w:color="auto" w:fill="FFFFFF" w:themeFill="background1"/>
              <w:rPr>
                <w:rFonts w:ascii="Arial Narrow" w:hAnsi="Arial Narrow"/>
                <w:bCs/>
                <w:sz w:val="20"/>
                <w:szCs w:val="20"/>
              </w:rPr>
            </w:pPr>
            <w:r w:rsidRPr="006D1AD4">
              <w:rPr>
                <w:rFonts w:ascii="Arial Narrow" w:hAnsi="Arial Narrow"/>
                <w:bCs/>
                <w:sz w:val="20"/>
                <w:szCs w:val="20"/>
              </w:rPr>
              <w:t>Eseguire semplici espressioni di calcolo con i numeri conosciuti, essendo consapevoli del significato delle parentesi e delle convenzioni sulla precedenza delle operazioni.</w:t>
            </w:r>
          </w:p>
          <w:p w:rsidR="00BF53EF" w:rsidRPr="006D1AD4" w:rsidRDefault="00BF53EF" w:rsidP="000B2855">
            <w:pPr>
              <w:shd w:val="clear" w:color="auto" w:fill="FFFFFF" w:themeFill="background1"/>
              <w:rPr>
                <w:rFonts w:ascii="Arial Narrow" w:hAnsi="Arial Narrow"/>
                <w:bCs/>
                <w:sz w:val="20"/>
                <w:szCs w:val="20"/>
              </w:rPr>
            </w:pPr>
            <w:r w:rsidRPr="006D1AD4">
              <w:rPr>
                <w:rFonts w:ascii="Arial Narrow" w:hAnsi="Arial Narrow"/>
                <w:bCs/>
                <w:sz w:val="20"/>
                <w:szCs w:val="20"/>
              </w:rPr>
              <w:t>Rappresentare i numeri conosciuti sulla retta.</w:t>
            </w:r>
          </w:p>
          <w:p w:rsidR="00BF53EF" w:rsidRPr="006D1AD4" w:rsidRDefault="00BF53EF" w:rsidP="000B2855">
            <w:pPr>
              <w:shd w:val="clear" w:color="auto" w:fill="FFFFFF" w:themeFill="background1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>Comprendere l'operazione di estrazione di radice come una delle operazioni inverse dell'elevamento a potenza</w:t>
            </w:r>
          </w:p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>Ricordare le proprietà delle radici quadrate</w:t>
            </w:r>
          </w:p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>Definire un numero irrazionale assoluto</w:t>
            </w:r>
          </w:p>
        </w:tc>
        <w:tc>
          <w:tcPr>
            <w:tcW w:w="2189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>Calcolare la radice quadrata esatta e approssimata di un numero naturale e decimale</w:t>
            </w:r>
          </w:p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>Applicare le proprietà delle radici quadrate</w:t>
            </w:r>
          </w:p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>Usare le tavole numeriche</w:t>
            </w:r>
          </w:p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>riconoscere un numero irrazionale assoluto</w:t>
            </w:r>
          </w:p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 xml:space="preserve">Calcolare la radice cubica </w:t>
            </w: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br/>
              <w:t>di un numero naturale e decimale</w:t>
            </w:r>
          </w:p>
        </w:tc>
        <w:tc>
          <w:tcPr>
            <w:tcW w:w="1990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>Riconoscere che l'operazione di estrazione di radice quadrata è l'operazione inversa dell'elevamento al quadrato</w:t>
            </w:r>
          </w:p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>Calcolare radici quadrate utilizzando le tavole numeriche e la calcolatrice</w:t>
            </w:r>
          </w:p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</w:p>
        </w:tc>
      </w:tr>
      <w:tr w:rsidR="00BF53EF" w:rsidRPr="006D1AD4" w:rsidTr="000B2855">
        <w:tc>
          <w:tcPr>
            <w:tcW w:w="1968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BF53EF" w:rsidRPr="003730C5" w:rsidRDefault="00BF53EF" w:rsidP="000B2855">
            <w:pPr>
              <w:pStyle w:val="Paragrafoelenco"/>
              <w:ind w:left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730C5">
              <w:rPr>
                <w:rFonts w:ascii="Arial Narrow" w:hAnsi="Arial Narrow" w:cs="Arial"/>
                <w:b/>
                <w:sz w:val="20"/>
                <w:szCs w:val="20"/>
              </w:rPr>
              <w:t>RAPPORTI E PROPORZIONI</w:t>
            </w:r>
          </w:p>
          <w:p w:rsidR="00BF53EF" w:rsidRPr="006D1AD4" w:rsidRDefault="00BF53EF" w:rsidP="000B2855">
            <w:pPr>
              <w:pStyle w:val="Paragrafoelenco"/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  <w:p w:rsidR="00BF53EF" w:rsidRPr="003730C5" w:rsidRDefault="00BF53EF" w:rsidP="000B285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730C5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>-</w:t>
            </w:r>
            <w:r w:rsidRPr="003730C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</w:t>
            </w:r>
            <w:r w:rsidRPr="003730C5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RELAZIONI E FUNZIONI</w:t>
            </w:r>
            <w:r w:rsidRPr="003730C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-</w:t>
            </w:r>
          </w:p>
        </w:tc>
        <w:tc>
          <w:tcPr>
            <w:tcW w:w="1878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>Rapporto tra numeri, tra grandezze omogenee e non omogenee</w:t>
            </w:r>
          </w:p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>Scale di riduzione e ingrandimento</w:t>
            </w:r>
          </w:p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>Proporzioni</w:t>
            </w:r>
          </w:p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>Proprietà delle proporzioni</w:t>
            </w:r>
          </w:p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>Calcolo del termine incognito di una proporzione</w:t>
            </w:r>
          </w:p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>Proporzioni continue</w:t>
            </w:r>
          </w:p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>Risoluzione di problemi con applicazione delle proporzioni</w:t>
            </w:r>
          </w:p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>Catene di rapporti</w:t>
            </w:r>
          </w:p>
        </w:tc>
        <w:tc>
          <w:tcPr>
            <w:tcW w:w="2161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BF53EF" w:rsidRPr="006D1AD4" w:rsidRDefault="00BF53EF" w:rsidP="000B2855">
            <w:pPr>
              <w:jc w:val="both"/>
              <w:rPr>
                <w:rFonts w:ascii="Arial Narrow" w:hAnsi="Arial Narrow" w:cs="Helvetica"/>
                <w:bCs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bCs/>
                <w:color w:val="000000"/>
                <w:sz w:val="20"/>
                <w:szCs w:val="20"/>
              </w:rPr>
              <w:t>L’alunno si muove con sicurezza nel calcolo anche con i numeri razionali, ne padroneggia le diverse rappresentazioni e stima la grandezza di un numero e il risultato di operazioni.</w:t>
            </w:r>
          </w:p>
          <w:p w:rsidR="00BF53EF" w:rsidRPr="006D1AD4" w:rsidRDefault="00BF53EF" w:rsidP="000B2855">
            <w:pPr>
              <w:jc w:val="both"/>
              <w:rPr>
                <w:rFonts w:ascii="Arial Narrow" w:hAnsi="Arial Narrow" w:cs="Helvetica"/>
                <w:bCs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bCs/>
                <w:color w:val="000000"/>
                <w:sz w:val="20"/>
                <w:szCs w:val="20"/>
              </w:rPr>
              <w:t>Riconosce e risolve problemi in contesti diversi valutando le informazioni e la loro coerenza.</w:t>
            </w:r>
          </w:p>
          <w:p w:rsidR="00BF53EF" w:rsidRPr="006D1AD4" w:rsidRDefault="00BF53EF" w:rsidP="000B2855">
            <w:pPr>
              <w:jc w:val="both"/>
              <w:rPr>
                <w:rFonts w:ascii="Arial Narrow" w:hAnsi="Arial Narrow" w:cs="Helvetica"/>
                <w:bCs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bCs/>
                <w:color w:val="000000"/>
                <w:sz w:val="20"/>
                <w:szCs w:val="20"/>
              </w:rPr>
              <w:t xml:space="preserve">Spiega il procedimento seguito, anche in forma scritta, mantenendo il controllo sia sul processo risolutivo, sia sui risultati. </w:t>
            </w:r>
          </w:p>
          <w:p w:rsidR="00BF53EF" w:rsidRPr="006D1AD4" w:rsidRDefault="00BF53EF" w:rsidP="000B2855">
            <w:pPr>
              <w:jc w:val="both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bCs/>
                <w:color w:val="000000"/>
                <w:sz w:val="20"/>
                <w:szCs w:val="20"/>
              </w:rPr>
              <w:t>Confronta procedimenti diversi e produce formalizzazioni che gli consentono di passare da un problema specifico a una classe di problemi.</w:t>
            </w:r>
          </w:p>
        </w:tc>
        <w:tc>
          <w:tcPr>
            <w:tcW w:w="2270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BF53EF" w:rsidRPr="006D1AD4" w:rsidRDefault="00BF53EF" w:rsidP="000B2855">
            <w:pPr>
              <w:shd w:val="clear" w:color="auto" w:fill="FFFFFF" w:themeFill="background1"/>
              <w:rPr>
                <w:rFonts w:ascii="Arial Narrow" w:hAnsi="Arial Narrow"/>
                <w:bCs/>
                <w:sz w:val="20"/>
                <w:szCs w:val="20"/>
              </w:rPr>
            </w:pPr>
            <w:r w:rsidRPr="006D1AD4">
              <w:rPr>
                <w:rFonts w:ascii="Arial Narrow" w:hAnsi="Arial Narrow"/>
                <w:bCs/>
                <w:sz w:val="20"/>
                <w:szCs w:val="20"/>
              </w:rPr>
              <w:t xml:space="preserve">Dare stime approssimate per il risultato di una operazione e controllare la plausibilità di un calcolo. </w:t>
            </w:r>
          </w:p>
          <w:p w:rsidR="00BF53EF" w:rsidRPr="006D1AD4" w:rsidRDefault="00BF53EF" w:rsidP="000B2855">
            <w:pPr>
              <w:shd w:val="clear" w:color="auto" w:fill="FFFFFF" w:themeFill="background1"/>
              <w:rPr>
                <w:rFonts w:ascii="Arial Narrow" w:hAnsi="Arial Narrow"/>
                <w:bCs/>
                <w:sz w:val="20"/>
                <w:szCs w:val="20"/>
              </w:rPr>
            </w:pPr>
            <w:r w:rsidRPr="006D1AD4">
              <w:rPr>
                <w:rFonts w:ascii="Arial Narrow" w:hAnsi="Arial Narrow"/>
                <w:bCs/>
                <w:sz w:val="20"/>
                <w:szCs w:val="20"/>
              </w:rPr>
              <w:t>Utilizzare scale graduate in contesti significativi per le scienze e per la tecnica.</w:t>
            </w:r>
          </w:p>
          <w:p w:rsidR="00BF53EF" w:rsidRPr="006D1AD4" w:rsidRDefault="00BF53EF" w:rsidP="000B2855">
            <w:pPr>
              <w:shd w:val="clear" w:color="auto" w:fill="FFFFFF" w:themeFill="background1"/>
              <w:rPr>
                <w:rFonts w:ascii="Arial Narrow" w:hAnsi="Arial Narrow"/>
                <w:bCs/>
                <w:sz w:val="20"/>
                <w:szCs w:val="20"/>
              </w:rPr>
            </w:pPr>
            <w:r w:rsidRPr="006D1AD4">
              <w:rPr>
                <w:rFonts w:ascii="Arial Narrow" w:hAnsi="Arial Narrow"/>
                <w:bCs/>
                <w:sz w:val="20"/>
                <w:szCs w:val="20"/>
              </w:rPr>
              <w:t>Utilizzare il concetto di rapporto fra numeri o misure ed esprimerlo sia nella forma decimale, sia mediante frazione.</w:t>
            </w:r>
          </w:p>
          <w:p w:rsidR="00BF53EF" w:rsidRPr="006D1AD4" w:rsidRDefault="00BF53EF" w:rsidP="000B2855">
            <w:pPr>
              <w:shd w:val="clear" w:color="auto" w:fill="FFFFFF" w:themeFill="background1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BF53EF" w:rsidRPr="006D1AD4" w:rsidRDefault="00BF53EF" w:rsidP="000B2855">
            <w:pPr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>Spiegare i concetti di rapporto fra numeri, grandezze omogenee e grandezze non omogenee</w:t>
            </w:r>
          </w:p>
          <w:p w:rsidR="00BF53EF" w:rsidRPr="006D1AD4" w:rsidRDefault="00BF53EF" w:rsidP="000B2855">
            <w:pPr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>Ricordare i nomi dei termini delle proporzioni e saperli riconoscere</w:t>
            </w:r>
          </w:p>
          <w:p w:rsidR="00BF53EF" w:rsidRPr="006D1AD4" w:rsidRDefault="00BF53EF" w:rsidP="000B2855">
            <w:pPr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>Ricordare le proprietà delle proporzioni e saperle esporre</w:t>
            </w:r>
          </w:p>
        </w:tc>
        <w:tc>
          <w:tcPr>
            <w:tcW w:w="2189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BF53EF" w:rsidRPr="006D1AD4" w:rsidRDefault="00BF53EF" w:rsidP="000B2855">
            <w:pPr>
              <w:pStyle w:val="Paragrafoelenco"/>
              <w:shd w:val="clear" w:color="auto" w:fill="FFFFFF" w:themeFill="background1"/>
              <w:tabs>
                <w:tab w:val="num" w:pos="502"/>
              </w:tabs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6D1AD4">
              <w:rPr>
                <w:rFonts w:ascii="Arial Narrow" w:hAnsi="Arial Narrow" w:cs="Arial"/>
                <w:sz w:val="20"/>
                <w:szCs w:val="20"/>
              </w:rPr>
              <w:t>Utilizzare le frazioni per descrivere rapporti</w:t>
            </w:r>
          </w:p>
          <w:p w:rsidR="00BF53EF" w:rsidRPr="006D1AD4" w:rsidRDefault="00BF53EF" w:rsidP="000B2855">
            <w:pPr>
              <w:pStyle w:val="Paragrafoelenco"/>
              <w:shd w:val="clear" w:color="auto" w:fill="FFFFFF" w:themeFill="background1"/>
              <w:tabs>
                <w:tab w:val="num" w:pos="502"/>
              </w:tabs>
              <w:ind w:left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D1AD4">
              <w:rPr>
                <w:rFonts w:ascii="Arial Narrow" w:hAnsi="Arial Narrow" w:cs="Arial"/>
                <w:sz w:val="20"/>
                <w:szCs w:val="20"/>
              </w:rPr>
              <w:t>Operare riduzioni e ingrandimenti in scala</w:t>
            </w:r>
          </w:p>
          <w:p w:rsidR="00BF53EF" w:rsidRPr="006D1AD4" w:rsidRDefault="00BF53EF" w:rsidP="000B2855">
            <w:pPr>
              <w:pStyle w:val="Paragrafoelenco"/>
              <w:shd w:val="clear" w:color="auto" w:fill="FFFFFF" w:themeFill="background1"/>
              <w:tabs>
                <w:tab w:val="num" w:pos="502"/>
              </w:tabs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6D1AD4">
              <w:rPr>
                <w:rFonts w:ascii="Arial Narrow" w:hAnsi="Arial Narrow" w:cs="Arial"/>
                <w:sz w:val="20"/>
                <w:szCs w:val="20"/>
              </w:rPr>
              <w:t>Applicare il concetto di rapporto in contesti diversi (geografici, fisici, chimici, ecc.)</w:t>
            </w:r>
          </w:p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6D1AD4">
              <w:rPr>
                <w:rFonts w:ascii="Arial Narrow" w:hAnsi="Arial Narrow" w:cs="Arial"/>
                <w:sz w:val="20"/>
                <w:szCs w:val="20"/>
              </w:rPr>
              <w:t>Determinare i termini incogniti utilizzando le proporzioni anche in contesti reali</w:t>
            </w:r>
          </w:p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6D1AD4">
              <w:rPr>
                <w:rFonts w:ascii="Arial Narrow" w:hAnsi="Arial Narrow" w:cs="Arial"/>
                <w:sz w:val="20"/>
                <w:szCs w:val="20"/>
              </w:rPr>
              <w:t>Determina i termini incogniti in catene di rapporti, risolvendo anche problemi in contesti reali</w:t>
            </w:r>
          </w:p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>Utilizzare le frazioni per descrivere rapporti</w:t>
            </w:r>
          </w:p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>Calcolare rapporti diretti fra numeri e tra grandezze omogenee</w:t>
            </w:r>
          </w:p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>Saper riconoscere una scala di ingrandimento e di rimpicciolimento</w:t>
            </w:r>
          </w:p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>Conoscere i nomi dei termini delle proporzioni e saperli riconoscere</w:t>
            </w:r>
          </w:p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>Conoscere la proprietà fondamentale</w:t>
            </w:r>
          </w:p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>Applicare la proprietà fondamentale</w:t>
            </w:r>
          </w:p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>Calcolare il termine incognito di una proporzione con numeri naturali</w:t>
            </w:r>
          </w:p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</w:p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</w:p>
        </w:tc>
      </w:tr>
      <w:tr w:rsidR="00BF53EF" w:rsidRPr="006D1AD4" w:rsidTr="000B2855">
        <w:tc>
          <w:tcPr>
            <w:tcW w:w="1968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BF53EF" w:rsidRPr="003730C5" w:rsidRDefault="00BF53EF" w:rsidP="000B2855">
            <w:pPr>
              <w:pStyle w:val="Paragrafoelenco"/>
              <w:ind w:left="0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3730C5">
              <w:rPr>
                <w:rFonts w:ascii="Arial Narrow" w:hAnsi="Arial Narrow" w:cs="Arial"/>
                <w:b/>
                <w:i/>
                <w:sz w:val="20"/>
                <w:szCs w:val="20"/>
              </w:rPr>
              <w:t>FUNZIONI E PROPORZIONALITA’</w:t>
            </w:r>
          </w:p>
          <w:p w:rsidR="00BF53EF" w:rsidRDefault="00BF53EF" w:rsidP="000B2855">
            <w:pPr>
              <w:pStyle w:val="Paragrafoelenco"/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  <w:p w:rsidR="00BF53EF" w:rsidRPr="006D1AD4" w:rsidRDefault="00BF53EF" w:rsidP="000B2855">
            <w:pPr>
              <w:pStyle w:val="Paragrafoelenco"/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3730C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- </w:t>
            </w:r>
            <w:r w:rsidRPr="003730C5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RELAZIONI E FUNZIONI</w:t>
            </w:r>
            <w:r w:rsidRPr="003730C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-</w:t>
            </w:r>
          </w:p>
        </w:tc>
        <w:tc>
          <w:tcPr>
            <w:tcW w:w="1878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 xml:space="preserve">Grandezze costanti </w:t>
            </w: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br/>
              <w:t>e grandezze variabili</w:t>
            </w:r>
          </w:p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>Concetto di funzione</w:t>
            </w:r>
          </w:p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 xml:space="preserve">Funzioni empiriche </w:t>
            </w: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br/>
              <w:t>e funzioni matematiche</w:t>
            </w:r>
          </w:p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>Grandezze direttamente e inversamente proporzionali</w:t>
            </w:r>
          </w:p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>Rappresentazione grafica della proporzionalità diretta e inversa</w:t>
            </w:r>
          </w:p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 xml:space="preserve">Problemi del tre semplice </w:t>
            </w:r>
          </w:p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>Problemi di ripartizione semplice</w:t>
            </w:r>
          </w:p>
        </w:tc>
        <w:tc>
          <w:tcPr>
            <w:tcW w:w="2161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BF53EF" w:rsidRPr="006D1AD4" w:rsidRDefault="00BF53EF" w:rsidP="000B2855">
            <w:pPr>
              <w:jc w:val="both"/>
              <w:rPr>
                <w:rFonts w:ascii="Arial Narrow" w:hAnsi="Arial Narrow" w:cs="Helvetica"/>
                <w:bCs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bCs/>
                <w:color w:val="000000"/>
                <w:sz w:val="20"/>
                <w:szCs w:val="20"/>
              </w:rPr>
              <w:t>Analizza e interpreta rappresentazioni di dati per ricavarne misure di variabilità e prendere decisioni.</w:t>
            </w:r>
          </w:p>
          <w:p w:rsidR="00BF53EF" w:rsidRPr="006D1AD4" w:rsidRDefault="00BF53EF" w:rsidP="000B2855">
            <w:pPr>
              <w:jc w:val="both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bCs/>
                <w:color w:val="000000"/>
                <w:sz w:val="20"/>
                <w:szCs w:val="20"/>
              </w:rPr>
              <w:t>Riconosce e risolve problemi in contesti diversi valutando le informazioni e la loro coerenza.</w:t>
            </w:r>
          </w:p>
        </w:tc>
        <w:tc>
          <w:tcPr>
            <w:tcW w:w="2270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BF53EF" w:rsidRPr="006D1AD4" w:rsidRDefault="00BF53EF" w:rsidP="000B2855">
            <w:pPr>
              <w:jc w:val="both"/>
              <w:rPr>
                <w:rFonts w:ascii="Arial Narrow" w:hAnsi="Arial Narrow" w:cs="Helvetica"/>
                <w:bCs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bCs/>
                <w:color w:val="000000"/>
                <w:sz w:val="20"/>
                <w:szCs w:val="20"/>
              </w:rPr>
              <w:t xml:space="preserve">Esprimere la relazione di proporzionalità con un’uguaglianza di frazioni e viceversa. </w:t>
            </w:r>
          </w:p>
          <w:p w:rsidR="00BF53EF" w:rsidRPr="006D1AD4" w:rsidRDefault="00BF53EF" w:rsidP="000B2855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bCs/>
                <w:color w:val="000000"/>
                <w:sz w:val="20"/>
                <w:szCs w:val="20"/>
              </w:rPr>
              <w:t>Usare il piano cartesiano per rappresentare relazioni e funzioni empiriche o ricavate da tabelle, e per conoscere in particolare le funzioni del tipo y=</w:t>
            </w:r>
            <w:proofErr w:type="spellStart"/>
            <w:r w:rsidRPr="006D1AD4">
              <w:rPr>
                <w:rFonts w:ascii="Arial Narrow" w:hAnsi="Arial Narrow" w:cs="Helvetica"/>
                <w:bCs/>
                <w:color w:val="000000"/>
                <w:sz w:val="20"/>
                <w:szCs w:val="20"/>
              </w:rPr>
              <w:t>ax</w:t>
            </w:r>
            <w:proofErr w:type="spellEnd"/>
            <w:r w:rsidRPr="006D1AD4">
              <w:rPr>
                <w:rFonts w:ascii="Arial Narrow" w:hAnsi="Arial Narrow" w:cs="Helvetica"/>
                <w:bCs/>
                <w:color w:val="000000"/>
                <w:sz w:val="20"/>
                <w:szCs w:val="20"/>
              </w:rPr>
              <w:t>, y=a/x, y=ax2, y=2n e i loro grafici e collegare le prime due al concetto di proporzionalità.</w:t>
            </w:r>
          </w:p>
        </w:tc>
        <w:tc>
          <w:tcPr>
            <w:tcW w:w="2137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6D1AD4">
              <w:rPr>
                <w:rFonts w:ascii="Arial Narrow" w:hAnsi="Arial Narrow" w:cs="Arial"/>
                <w:sz w:val="20"/>
                <w:szCs w:val="20"/>
              </w:rPr>
              <w:t>Ricordare il significato di variabile, di costante e riconoscerle</w:t>
            </w:r>
          </w:p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6D1AD4">
              <w:rPr>
                <w:rFonts w:ascii="Arial Narrow" w:hAnsi="Arial Narrow" w:cs="Arial"/>
                <w:sz w:val="20"/>
                <w:szCs w:val="20"/>
              </w:rPr>
              <w:t>Spiegare la differenza tra funzione matematica e funzione empirica</w:t>
            </w:r>
          </w:p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6D1AD4">
              <w:rPr>
                <w:rFonts w:ascii="Arial Narrow" w:hAnsi="Arial Narrow" w:cs="Arial"/>
                <w:sz w:val="20"/>
                <w:szCs w:val="20"/>
              </w:rPr>
              <w:t>Definire la relazione di proporzionalità diretta e inversa tra due grandezze</w:t>
            </w:r>
          </w:p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6D1AD4">
              <w:rPr>
                <w:rFonts w:ascii="Arial Narrow" w:hAnsi="Arial Narrow" w:cs="Arial"/>
                <w:sz w:val="20"/>
                <w:szCs w:val="20"/>
              </w:rPr>
              <w:t>Ricordare le formule che esprimono proporzionalità diretta ed inversa e il significato delle costanti di proporzionalità</w:t>
            </w:r>
          </w:p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6D1AD4">
              <w:rPr>
                <w:rFonts w:ascii="Arial Narrow" w:hAnsi="Arial Narrow" w:cs="Arial"/>
                <w:sz w:val="20"/>
                <w:szCs w:val="20"/>
              </w:rPr>
              <w:t>Ricordare il tipo di grafico che esprime le leggi di proporzionalità</w:t>
            </w:r>
          </w:p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>Applicare  il concetto di funzione ai numeri e alle grandezze</w:t>
            </w:r>
          </w:p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>Riconoscere funzioni matematiche ed empiriche</w:t>
            </w:r>
          </w:p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>Distinguere le grandezze direttamente proporzionali dalle grandezze inversamente proporzionali e rappresentarle su un piano cartesiano</w:t>
            </w:r>
          </w:p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 xml:space="preserve">Completare una tabella </w:t>
            </w:r>
            <w:r w:rsidRPr="006D1AD4">
              <w:rPr>
                <w:rFonts w:ascii="Arial Narrow" w:eastAsia="PMingLiU" w:hAnsi="Arial Narrow" w:cs="PMingLiU"/>
                <w:color w:val="000000"/>
                <w:sz w:val="20"/>
                <w:szCs w:val="20"/>
              </w:rPr>
              <w:br/>
            </w: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>di proporzionalità</w:t>
            </w:r>
          </w:p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 xml:space="preserve">Utilizzare il concetto </w:t>
            </w:r>
            <w:r w:rsidRPr="006D1AD4">
              <w:rPr>
                <w:rFonts w:ascii="Arial Narrow" w:eastAsia="PMingLiU" w:hAnsi="Arial Narrow" w:cs="PMingLiU"/>
                <w:color w:val="000000"/>
                <w:sz w:val="20"/>
                <w:szCs w:val="20"/>
              </w:rPr>
              <w:br/>
            </w: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 xml:space="preserve">di proporzionalità </w:t>
            </w:r>
            <w:r w:rsidRPr="006D1AD4">
              <w:rPr>
                <w:rFonts w:ascii="Arial Narrow" w:eastAsia="PMingLiU" w:hAnsi="Arial Narrow" w:cs="PMingLiU"/>
                <w:color w:val="000000"/>
                <w:sz w:val="20"/>
                <w:szCs w:val="20"/>
              </w:rPr>
              <w:br/>
            </w: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>per risolvere problemi del tre semplice e di ripartizione, anche</w:t>
            </w:r>
            <w:r w:rsidRPr="006D1AD4">
              <w:rPr>
                <w:rFonts w:ascii="Arial Narrow" w:eastAsia="PMingLiU" w:hAnsi="Arial Narrow" w:cs="PMingLiU"/>
                <w:color w:val="000000"/>
                <w:sz w:val="20"/>
                <w:szCs w:val="20"/>
              </w:rPr>
              <w:br/>
            </w: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>in contesti reali</w:t>
            </w:r>
          </w:p>
        </w:tc>
        <w:tc>
          <w:tcPr>
            <w:tcW w:w="1990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>Riconoscere</w:t>
            </w:r>
            <w:r w:rsidRPr="006D1AD4">
              <w:rPr>
                <w:rFonts w:ascii="Arial Narrow" w:eastAsia="Times New Roman" w:hAnsi="Arial Narrow" w:cs="Courier New"/>
                <w:sz w:val="20"/>
                <w:szCs w:val="20"/>
              </w:rPr>
              <w:t xml:space="preserve"> </w:t>
            </w: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>variabili e costanti</w:t>
            </w:r>
          </w:p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>Riconoscere relazioni di proporzionalità diretta e inversa</w:t>
            </w:r>
          </w:p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>Rappresentare graficamente le funzioni y=</w:t>
            </w:r>
            <w:proofErr w:type="spellStart"/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>kx</w:t>
            </w:r>
            <w:proofErr w:type="spellEnd"/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 xml:space="preserve">, y=k/x </w:t>
            </w:r>
          </w:p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>Risolvere problemi del tre semplice e di ripartizione in situazioni guidate</w:t>
            </w:r>
          </w:p>
        </w:tc>
      </w:tr>
      <w:tr w:rsidR="00BF53EF" w:rsidRPr="006D1AD4" w:rsidTr="000B2855">
        <w:tc>
          <w:tcPr>
            <w:tcW w:w="1968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BF53EF" w:rsidRDefault="00BF53EF" w:rsidP="000B2855">
            <w:pPr>
              <w:pStyle w:val="Paragrafoelenco"/>
              <w:ind w:left="0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3730C5">
              <w:rPr>
                <w:rFonts w:ascii="Arial Narrow" w:hAnsi="Arial Narrow" w:cs="Arial"/>
                <w:b/>
                <w:i/>
                <w:sz w:val="20"/>
                <w:szCs w:val="20"/>
              </w:rPr>
              <w:t>PERCENTUALE</w:t>
            </w:r>
          </w:p>
          <w:p w:rsidR="00BF53EF" w:rsidRDefault="00BF53EF" w:rsidP="000B2855">
            <w:pPr>
              <w:pStyle w:val="Paragrafoelenco"/>
              <w:ind w:left="0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  <w:p w:rsidR="00BF53EF" w:rsidRPr="003730C5" w:rsidRDefault="00BF53EF" w:rsidP="000B2855">
            <w:pPr>
              <w:pStyle w:val="Paragrafoelenco"/>
              <w:ind w:left="0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3730C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- </w:t>
            </w:r>
            <w:r w:rsidRPr="003730C5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RELAZIONI E FUNZIONI</w:t>
            </w:r>
            <w:r w:rsidRPr="003730C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-</w:t>
            </w:r>
          </w:p>
        </w:tc>
        <w:tc>
          <w:tcPr>
            <w:tcW w:w="1878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>Concetto di percentuale</w:t>
            </w:r>
          </w:p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>Elementi di matematica finanziaria: capitale, interesse semplice, tasso percentuale e montante</w:t>
            </w:r>
          </w:p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>Sconto commerciale</w:t>
            </w:r>
          </w:p>
        </w:tc>
        <w:tc>
          <w:tcPr>
            <w:tcW w:w="2161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BF53EF" w:rsidRPr="006D1AD4" w:rsidRDefault="00BF53EF" w:rsidP="000B2855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6D1AD4">
              <w:rPr>
                <w:rFonts w:ascii="Arial Narrow" w:hAnsi="Arial Narrow"/>
                <w:bCs/>
                <w:sz w:val="20"/>
                <w:szCs w:val="20"/>
              </w:rPr>
              <w:t>Riconosce e risolve problemi in contesti diversi valutando le informazioni e la loro coerenza</w:t>
            </w:r>
          </w:p>
          <w:p w:rsidR="00BF53EF" w:rsidRPr="006D1AD4" w:rsidRDefault="00BF53EF" w:rsidP="000B2855">
            <w:pPr>
              <w:jc w:val="both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/>
                <w:bCs/>
                <w:sz w:val="20"/>
                <w:szCs w:val="20"/>
              </w:rPr>
              <w:t>Confronta procedimenti diversi e produce formalizzazioni che gli consentono di passare da un problema specifico a una classe di problemi.</w:t>
            </w:r>
          </w:p>
        </w:tc>
        <w:tc>
          <w:tcPr>
            <w:tcW w:w="2270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BF53EF" w:rsidRPr="006D1AD4" w:rsidRDefault="00BF53EF" w:rsidP="000B2855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6D1AD4">
              <w:rPr>
                <w:rFonts w:ascii="Arial Narrow" w:hAnsi="Arial Narrow"/>
                <w:bCs/>
                <w:sz w:val="20"/>
                <w:szCs w:val="20"/>
              </w:rPr>
              <w:t>Comprendere il significato di percentuale e saperla calcolare utilizzando strategie diverse.</w:t>
            </w:r>
          </w:p>
          <w:p w:rsidR="00BF53EF" w:rsidRPr="006D1AD4" w:rsidRDefault="00BF53EF" w:rsidP="000B2855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6D1AD4">
              <w:rPr>
                <w:rFonts w:ascii="Arial Narrow" w:hAnsi="Arial Narrow"/>
                <w:bCs/>
                <w:sz w:val="20"/>
                <w:szCs w:val="20"/>
              </w:rPr>
              <w:t>Interpretare una variazione percentuale di una quantità data come una moltiplicazione per un numero decimale.</w:t>
            </w:r>
          </w:p>
        </w:tc>
        <w:tc>
          <w:tcPr>
            <w:tcW w:w="2137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>Conoscere il significato di percentuale</w:t>
            </w:r>
          </w:p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>Conoscere il significato di matematica finanziaria e i legami fra capitale, interesse semplice, tasso percentuale e montante</w:t>
            </w:r>
          </w:p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>Spiegare il significato di sconto commerciale</w:t>
            </w:r>
          </w:p>
        </w:tc>
        <w:tc>
          <w:tcPr>
            <w:tcW w:w="2189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 xml:space="preserve">Leggere, scrivere, calcolare e rappresentare graficamente le percentuali </w:t>
            </w:r>
          </w:p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>Applicare la percentuale in situazioni reali</w:t>
            </w:r>
          </w:p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 xml:space="preserve">Risolvere semplici problemi di matematica finanziaria </w:t>
            </w:r>
          </w:p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 xml:space="preserve">Risolvere problemi </w:t>
            </w:r>
            <w:r w:rsidRPr="006D1AD4">
              <w:rPr>
                <w:rFonts w:ascii="Arial Narrow" w:eastAsia="PMingLiU" w:hAnsi="Arial Narrow" w:cs="PMingLiU"/>
                <w:color w:val="000000"/>
                <w:sz w:val="20"/>
                <w:szCs w:val="20"/>
              </w:rPr>
              <w:br/>
            </w: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>in cui compare lo sconto commerciale</w:t>
            </w:r>
          </w:p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ind w:left="170" w:hanging="170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>Calcolare percentuali</w:t>
            </w:r>
          </w:p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>Applicare le percentuali nella risoluzione di semplici problemi, anche di matematica finanziaria e in cui compare lo sconto commerciale, in situazioni guidate.</w:t>
            </w:r>
          </w:p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</w:p>
        </w:tc>
      </w:tr>
      <w:tr w:rsidR="00BF53EF" w:rsidRPr="006D1AD4" w:rsidTr="000B2855">
        <w:tc>
          <w:tcPr>
            <w:tcW w:w="1968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BF53EF" w:rsidRDefault="00BF53EF" w:rsidP="000B2855">
            <w:pPr>
              <w:pStyle w:val="Paragrafoelenco"/>
              <w:ind w:left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730C5">
              <w:rPr>
                <w:rFonts w:ascii="Arial Narrow" w:hAnsi="Arial Narrow" w:cs="Arial"/>
                <w:b/>
                <w:sz w:val="20"/>
                <w:szCs w:val="20"/>
              </w:rPr>
              <w:t>L’INDAGINE STATISTICA</w:t>
            </w:r>
          </w:p>
          <w:p w:rsidR="00BF53EF" w:rsidRDefault="00BF53EF" w:rsidP="000B2855">
            <w:pPr>
              <w:pStyle w:val="Paragrafoelenco"/>
              <w:ind w:left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BF53EF" w:rsidRPr="003730C5" w:rsidRDefault="00BF53EF" w:rsidP="000B2855">
            <w:pPr>
              <w:pStyle w:val="Paragrafoelenco"/>
              <w:ind w:left="0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3730C5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-DATI E PREVISIONI -</w:t>
            </w:r>
          </w:p>
        </w:tc>
        <w:tc>
          <w:tcPr>
            <w:tcW w:w="1878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ind w:left="170" w:hanging="170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>L’indagine statistica</w:t>
            </w:r>
          </w:p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>Rilevamento e tabulazione dei dati</w:t>
            </w:r>
          </w:p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>Elaborazione dei dati</w:t>
            </w:r>
          </w:p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>Rappresentazione e interpretazione dei dati</w:t>
            </w:r>
          </w:p>
        </w:tc>
        <w:tc>
          <w:tcPr>
            <w:tcW w:w="2161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BF53EF" w:rsidRPr="006D1AD4" w:rsidRDefault="00BF53EF" w:rsidP="000B2855">
            <w:pPr>
              <w:jc w:val="both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/>
                <w:bCs/>
                <w:sz w:val="20"/>
                <w:szCs w:val="20"/>
              </w:rPr>
              <w:t>Analizza e interpreta rappresentazioni di dati per ricavarne misure di variabilità e prendere decisioni.</w:t>
            </w:r>
          </w:p>
        </w:tc>
        <w:tc>
          <w:tcPr>
            <w:tcW w:w="2270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BF53EF" w:rsidRPr="006D1AD4" w:rsidRDefault="00BF53EF" w:rsidP="000B2855">
            <w:pPr>
              <w:shd w:val="clear" w:color="auto" w:fill="FFFFFF" w:themeFill="background1"/>
              <w:rPr>
                <w:rFonts w:ascii="Arial Narrow" w:hAnsi="Arial Narrow"/>
                <w:bCs/>
                <w:sz w:val="20"/>
                <w:szCs w:val="20"/>
              </w:rPr>
            </w:pPr>
            <w:r w:rsidRPr="006D1AD4">
              <w:rPr>
                <w:rFonts w:ascii="Arial Narrow" w:hAnsi="Arial Narrow"/>
                <w:bCs/>
                <w:sz w:val="20"/>
                <w:szCs w:val="20"/>
              </w:rPr>
              <w:t>Rappresentare insiemi di dati, anche facendo uso di un foglio elettronico. In situazioni significative, confrontare dati al fine di prendere decisioni, utilizzando le distribuzioni delle frequenze e delle frequenze relative. Scegliere ed utilizzare valori medi (moda, mediana, media aritmetica) adeguati alla tipologia ed alle caratteristiche dei dati a disposizione. Saper valutare la variabilità di un insieme di dati determinandone, ad esempio, il campo di variazione.</w:t>
            </w:r>
          </w:p>
        </w:tc>
        <w:tc>
          <w:tcPr>
            <w:tcW w:w="2137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>Conosce il significato di statistica</w:t>
            </w:r>
          </w:p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>Spiega le varie fasi di un’indagine statistica e il significato delle varie fasi dell’elaborazione dei dati raccolti.</w:t>
            </w:r>
          </w:p>
        </w:tc>
        <w:tc>
          <w:tcPr>
            <w:tcW w:w="2189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>Raccogliere dati statistici</w:t>
            </w:r>
          </w:p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>Costruire una tabella di dati</w:t>
            </w:r>
          </w:p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>Calcolare le frequenze relative di un dato statistico</w:t>
            </w:r>
          </w:p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 xml:space="preserve">Elaborare i dati di una tabella per calcolare </w:t>
            </w:r>
            <w:r w:rsidRPr="006D1AD4">
              <w:rPr>
                <w:rFonts w:ascii="Arial Narrow" w:eastAsia="PMingLiU" w:hAnsi="Arial Narrow" w:cs="PMingLiU"/>
                <w:color w:val="000000"/>
                <w:sz w:val="20"/>
                <w:szCs w:val="20"/>
              </w:rPr>
              <w:br/>
            </w: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 xml:space="preserve">la moda, la mediana </w:t>
            </w:r>
            <w:r w:rsidRPr="006D1AD4">
              <w:rPr>
                <w:rFonts w:ascii="Arial Narrow" w:eastAsia="PMingLiU" w:hAnsi="Arial Narrow" w:cs="PMingLiU"/>
                <w:color w:val="000000"/>
                <w:sz w:val="20"/>
                <w:szCs w:val="20"/>
              </w:rPr>
              <w:br/>
            </w: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>e la media aritmetica</w:t>
            </w:r>
          </w:p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>Costruire rappresentazioni grafiche a partire dai dati di una tabella</w:t>
            </w:r>
          </w:p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>Interpretare un grafico, esprimendo la propria opinione</w:t>
            </w:r>
          </w:p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 xml:space="preserve">Analizzare i risultati </w:t>
            </w: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br/>
              <w:t>di un fenomeno statistico</w:t>
            </w:r>
          </w:p>
        </w:tc>
        <w:tc>
          <w:tcPr>
            <w:tcW w:w="1990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>Raccogliere dati statistici</w:t>
            </w:r>
          </w:p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>Costruire una tabella di dati</w:t>
            </w:r>
          </w:p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>Calcolare le frequenze relative di un dato statistico</w:t>
            </w:r>
          </w:p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 xml:space="preserve">Elaborare i dati di una tabella per calcolare </w:t>
            </w:r>
            <w:r w:rsidRPr="006D1AD4">
              <w:rPr>
                <w:rFonts w:ascii="Arial Narrow" w:eastAsia="PMingLiU" w:hAnsi="Arial Narrow" w:cs="PMingLiU"/>
                <w:color w:val="000000"/>
                <w:sz w:val="20"/>
                <w:szCs w:val="20"/>
              </w:rPr>
              <w:br/>
            </w: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 xml:space="preserve">la moda, la mediana </w:t>
            </w:r>
            <w:r w:rsidRPr="006D1AD4">
              <w:rPr>
                <w:rFonts w:ascii="Arial Narrow" w:eastAsia="PMingLiU" w:hAnsi="Arial Narrow" w:cs="PMingLiU"/>
                <w:color w:val="000000"/>
                <w:sz w:val="20"/>
                <w:szCs w:val="20"/>
              </w:rPr>
              <w:br/>
            </w: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>e la media aritmetica</w:t>
            </w:r>
          </w:p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>Costruire rappresentazioni grafiche a partire dai dati di una tabella</w:t>
            </w:r>
          </w:p>
        </w:tc>
      </w:tr>
      <w:tr w:rsidR="00BF53EF" w:rsidRPr="006D1AD4" w:rsidTr="000B2855">
        <w:tc>
          <w:tcPr>
            <w:tcW w:w="1968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BF53EF" w:rsidRDefault="00BF53EF" w:rsidP="000B2855">
            <w:pPr>
              <w:pStyle w:val="Paragrafoelenco"/>
              <w:ind w:left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730C5">
              <w:rPr>
                <w:rFonts w:ascii="Arial Narrow" w:hAnsi="Arial Narrow" w:cs="Arial"/>
                <w:b/>
                <w:sz w:val="20"/>
                <w:szCs w:val="20"/>
              </w:rPr>
              <w:t>IL CALCOLO DELLE AREE</w:t>
            </w:r>
          </w:p>
          <w:p w:rsidR="00BF53EF" w:rsidRDefault="00BF53EF" w:rsidP="000B2855">
            <w:pPr>
              <w:pStyle w:val="Paragrafoelenco"/>
              <w:ind w:left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BF53EF" w:rsidRPr="003730C5" w:rsidRDefault="00BF53EF" w:rsidP="000B2855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3730C5">
              <w:rPr>
                <w:rFonts w:ascii="Arial Narrow" w:eastAsia="Times New Roman" w:hAnsi="Arial Narrow" w:cs="Arial"/>
                <w:b/>
                <w:i/>
                <w:color w:val="FF0000"/>
                <w:sz w:val="20"/>
                <w:szCs w:val="20"/>
              </w:rPr>
              <w:t>-</w:t>
            </w:r>
            <w:r w:rsidRPr="003730C5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 xml:space="preserve"> SPAZIO E FIGURE - </w:t>
            </w:r>
          </w:p>
        </w:tc>
        <w:tc>
          <w:tcPr>
            <w:tcW w:w="1878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>Figure piane equivalenti</w:t>
            </w:r>
          </w:p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ind w:left="170" w:hanging="170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 xml:space="preserve">Il principio di </w:t>
            </w:r>
          </w:p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ind w:left="170" w:hanging="170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proofErr w:type="spellStart"/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>equiscomponibilità</w:t>
            </w:r>
            <w:proofErr w:type="spellEnd"/>
          </w:p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>Il calcolo della misura di una superficie</w:t>
            </w:r>
          </w:p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 xml:space="preserve">Area del rettangolo, </w:t>
            </w:r>
            <w:r w:rsidRPr="006D1AD4">
              <w:rPr>
                <w:rFonts w:ascii="Arial Narrow" w:hAnsi="Arial Narrow" w:cs="Helvetica"/>
                <w:color w:val="000000"/>
                <w:spacing w:val="-2"/>
                <w:sz w:val="20"/>
                <w:szCs w:val="20"/>
              </w:rPr>
              <w:t xml:space="preserve">quadrato, parallelogrammo, </w:t>
            </w: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>triangolo, rombo, trapezio</w:t>
            </w:r>
          </w:p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>Area di una qualsiasi figura piana</w:t>
            </w:r>
          </w:p>
        </w:tc>
        <w:tc>
          <w:tcPr>
            <w:tcW w:w="2161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BF53EF" w:rsidRPr="006D1AD4" w:rsidRDefault="00BF53EF" w:rsidP="000B2855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6D1AD4">
              <w:rPr>
                <w:rFonts w:ascii="Arial Narrow" w:hAnsi="Arial Narrow"/>
                <w:bCs/>
                <w:sz w:val="20"/>
                <w:szCs w:val="20"/>
              </w:rPr>
              <w:t>Riconosce e denomina le forme del piano e dello spazio, le loro rappresentazioni e ne coglie le relazioni tra gli elementi.</w:t>
            </w:r>
          </w:p>
          <w:p w:rsidR="00BF53EF" w:rsidRDefault="00BF53EF" w:rsidP="000B2855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967D3D">
              <w:rPr>
                <w:rFonts w:ascii="Arial Narrow" w:hAnsi="Arial Narrow"/>
                <w:bCs/>
                <w:sz w:val="20"/>
                <w:szCs w:val="20"/>
              </w:rPr>
              <w:t>Riconosce e risolve problemi in contesti diversi valutando le informazioni e la loro coerenza.</w:t>
            </w:r>
          </w:p>
          <w:p w:rsidR="00BF53EF" w:rsidRPr="006D1AD4" w:rsidRDefault="00BF53EF" w:rsidP="000B2855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6D1AD4">
              <w:rPr>
                <w:rFonts w:ascii="Arial Narrow" w:hAnsi="Arial Narrow"/>
                <w:bCs/>
                <w:sz w:val="20"/>
                <w:szCs w:val="20"/>
              </w:rPr>
              <w:t xml:space="preserve">Spiega il procedimento seguito, anche in forma scritta, mantenendo il controllo sia sul processo risolutivo, sia sui risultati. </w:t>
            </w:r>
          </w:p>
          <w:p w:rsidR="00BF53EF" w:rsidRPr="006D1AD4" w:rsidRDefault="00BF53EF" w:rsidP="000B2855">
            <w:pPr>
              <w:jc w:val="both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/>
                <w:bCs/>
                <w:sz w:val="20"/>
                <w:szCs w:val="20"/>
              </w:rPr>
              <w:t>Confronta procedimenti diversi e produce formalizzazioni che gli consentono di passare da un problema specifico a una classe di problemi.</w:t>
            </w:r>
          </w:p>
        </w:tc>
        <w:tc>
          <w:tcPr>
            <w:tcW w:w="2270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BF53EF" w:rsidRPr="006D1AD4" w:rsidRDefault="00BF53EF" w:rsidP="000B2855">
            <w:pPr>
              <w:shd w:val="clear" w:color="auto" w:fill="FFFFFF" w:themeFill="background1"/>
              <w:rPr>
                <w:rFonts w:ascii="Arial Narrow" w:hAnsi="Arial Narrow"/>
                <w:bCs/>
                <w:sz w:val="20"/>
                <w:szCs w:val="20"/>
              </w:rPr>
            </w:pPr>
            <w:r w:rsidRPr="006D1AD4">
              <w:rPr>
                <w:rFonts w:ascii="Arial Narrow" w:hAnsi="Arial Narrow"/>
                <w:bCs/>
                <w:sz w:val="20"/>
                <w:szCs w:val="20"/>
              </w:rPr>
              <w:t>Riprodurre figure e disegni geometrici, utilizzando in modo appropriato e con accuratezza opportuni strumenti (riga, squadra, compasso, goniometro, software di geometria).</w:t>
            </w:r>
          </w:p>
          <w:p w:rsidR="00BF53EF" w:rsidRPr="006D1AD4" w:rsidRDefault="00BF53EF" w:rsidP="000B2855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6D1AD4">
              <w:rPr>
                <w:rFonts w:ascii="Arial Narrow" w:hAnsi="Arial Narrow"/>
                <w:bCs/>
                <w:sz w:val="20"/>
                <w:szCs w:val="20"/>
              </w:rPr>
              <w:t>Conoscere definizioni e proprietà (angoli, assi di simmetria, diagonali, …) delle principali figure piane (triangoli, quadrilateri, poligoni regolari, cerchio)</w:t>
            </w:r>
          </w:p>
          <w:p w:rsidR="00BF53EF" w:rsidRPr="006D1AD4" w:rsidRDefault="00BF53EF" w:rsidP="000B2855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6D1AD4">
              <w:rPr>
                <w:rFonts w:ascii="Arial Narrow" w:hAnsi="Arial Narrow"/>
                <w:bCs/>
                <w:sz w:val="20"/>
                <w:szCs w:val="20"/>
              </w:rPr>
              <w:t>Descrivere figure complesse e costruzioni geometriche al fine di comunicarle ad altri. Riprodurre figure e disegni geometrici in base a una descrizione e codificazione fatta da altri.</w:t>
            </w:r>
          </w:p>
          <w:p w:rsidR="00BF53EF" w:rsidRPr="006D1AD4" w:rsidRDefault="00BF53EF" w:rsidP="000B2855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6D1AD4">
              <w:rPr>
                <w:rFonts w:ascii="Arial Narrow" w:hAnsi="Arial Narrow"/>
                <w:bCs/>
                <w:sz w:val="20"/>
                <w:szCs w:val="20"/>
              </w:rPr>
              <w:t xml:space="preserve">Determinare l’area di semplici figure scomponendole in figure elementari, ad esempio triangoli, o utilizzando le più comuni formule. </w:t>
            </w:r>
          </w:p>
          <w:p w:rsidR="00BF53EF" w:rsidRPr="006D1AD4" w:rsidRDefault="00BF53EF" w:rsidP="000B2855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6D1AD4">
              <w:rPr>
                <w:rFonts w:ascii="Arial Narrow" w:hAnsi="Arial Narrow"/>
                <w:bCs/>
                <w:sz w:val="20"/>
                <w:szCs w:val="20"/>
              </w:rPr>
              <w:t>Stimare per difetto e per eccesso l’area di una figura delimitata anche da linee curve</w:t>
            </w:r>
          </w:p>
        </w:tc>
        <w:tc>
          <w:tcPr>
            <w:tcW w:w="2137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BF53EF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Helvetica"/>
                <w:color w:val="000000"/>
                <w:sz w:val="20"/>
                <w:szCs w:val="20"/>
              </w:rPr>
              <w:t xml:space="preserve">Spiegare i concetti di equivalenza, </w:t>
            </w:r>
            <w:proofErr w:type="spellStart"/>
            <w:r>
              <w:rPr>
                <w:rFonts w:ascii="Arial Narrow" w:hAnsi="Arial Narrow" w:cs="Helvetica"/>
                <w:color w:val="000000"/>
                <w:sz w:val="20"/>
                <w:szCs w:val="20"/>
              </w:rPr>
              <w:t>equiscomponibilità</w:t>
            </w:r>
            <w:proofErr w:type="spellEnd"/>
            <w:r>
              <w:rPr>
                <w:rFonts w:ascii="Arial Narrow" w:hAnsi="Arial Narrow" w:cs="Helvetica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 w:cs="Helvetica"/>
                <w:color w:val="000000"/>
                <w:sz w:val="20"/>
                <w:szCs w:val="20"/>
              </w:rPr>
              <w:t>isperimetria</w:t>
            </w:r>
            <w:proofErr w:type="spellEnd"/>
            <w:r>
              <w:rPr>
                <w:rFonts w:ascii="Arial Narrow" w:hAnsi="Arial Narrow" w:cs="Helvetica"/>
                <w:color w:val="000000"/>
                <w:sz w:val="20"/>
                <w:szCs w:val="20"/>
              </w:rPr>
              <w:t>.</w:t>
            </w:r>
          </w:p>
          <w:p w:rsidR="00BF53EF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Helvetica"/>
                <w:color w:val="000000"/>
                <w:sz w:val="20"/>
                <w:szCs w:val="20"/>
              </w:rPr>
              <w:t>Conoscere le formule delle aree di rettangolo, parallelogrammo, quadrato, triangolo, trapezio, rombo.</w:t>
            </w:r>
          </w:p>
          <w:p w:rsidR="00BF53EF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Helvetica"/>
                <w:color w:val="000000"/>
                <w:sz w:val="20"/>
                <w:szCs w:val="20"/>
              </w:rPr>
              <w:t>Ricavare, a partire dall’area del rettangolo, le formule per le aree delle altre figure piane.</w:t>
            </w:r>
          </w:p>
          <w:p w:rsidR="00BF53EF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Helvetica"/>
                <w:color w:val="000000"/>
                <w:sz w:val="20"/>
                <w:szCs w:val="20"/>
              </w:rPr>
              <w:t>Saper ricavare, partendo dalle formule dirette per il calcolo delle aree, le formule inverse.</w:t>
            </w:r>
          </w:p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BF53EF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Helvetica"/>
                <w:color w:val="000000"/>
                <w:sz w:val="20"/>
                <w:szCs w:val="20"/>
              </w:rPr>
              <w:t xml:space="preserve">Riconoscere figure equivalenti, equiscomponibili ed isoperimetriche. </w:t>
            </w:r>
          </w:p>
          <w:p w:rsidR="00BF53EF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Helvetica"/>
                <w:color w:val="000000"/>
                <w:sz w:val="20"/>
                <w:szCs w:val="20"/>
              </w:rPr>
              <w:t>Applicare le formule delle aree di rettangolo, parallelogrammo, quadrato, triangolo, trapezio, rombo e le relative formule inverse.</w:t>
            </w:r>
          </w:p>
          <w:p w:rsidR="00BF53EF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2222C7">
              <w:rPr>
                <w:rFonts w:ascii="Arial Narrow" w:hAnsi="Arial Narrow" w:cs="Helvetica"/>
                <w:color w:val="000000"/>
                <w:sz w:val="20"/>
                <w:szCs w:val="20"/>
              </w:rPr>
              <w:t>Analizzare il testo di un problema scegliendo il percorso risolutivo più efficace</w:t>
            </w:r>
          </w:p>
          <w:p w:rsidR="00BF53EF" w:rsidRPr="006D1AD4" w:rsidRDefault="00BF53EF" w:rsidP="000B2855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Determinare l’area di figure piane </w:t>
            </w:r>
            <w:r w:rsidRPr="006D1AD4">
              <w:rPr>
                <w:rFonts w:ascii="Arial Narrow" w:hAnsi="Arial Narrow"/>
                <w:bCs/>
                <w:sz w:val="20"/>
                <w:szCs w:val="20"/>
              </w:rPr>
              <w:t xml:space="preserve">scomponendole in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figure elementari</w:t>
            </w:r>
            <w:r w:rsidRPr="006D1AD4">
              <w:rPr>
                <w:rFonts w:ascii="Arial Narrow" w:hAnsi="Arial Narrow"/>
                <w:bCs/>
                <w:sz w:val="20"/>
                <w:szCs w:val="20"/>
              </w:rPr>
              <w:t xml:space="preserve">. </w:t>
            </w:r>
          </w:p>
          <w:p w:rsidR="00BF53EF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/>
                <w:bCs/>
                <w:sz w:val="20"/>
                <w:szCs w:val="20"/>
              </w:rPr>
              <w:t>Stimare per difetto e per eccesso l’area di una figura delimitata anche da linee curve</w:t>
            </w:r>
            <w:r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  <w:p w:rsidR="00BF53EF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</w:p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BF53EF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823ACD">
              <w:rPr>
                <w:rFonts w:ascii="Arial Narrow" w:hAnsi="Arial Narrow" w:cs="Helvetica"/>
                <w:color w:val="000000"/>
                <w:sz w:val="20"/>
                <w:szCs w:val="20"/>
              </w:rPr>
              <w:t xml:space="preserve">Riconoscere figure equivalenti formate da una stessa unità campione </w:t>
            </w:r>
          </w:p>
          <w:p w:rsidR="00BF53EF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823ACD">
              <w:rPr>
                <w:rFonts w:ascii="Arial Narrow" w:hAnsi="Arial Narrow" w:cs="Helvetica"/>
                <w:color w:val="000000"/>
                <w:sz w:val="20"/>
                <w:szCs w:val="20"/>
              </w:rPr>
              <w:t xml:space="preserve">Ricordare le formule per il calcolo delle aree di triangoli e quadrilateri Applicare le formule dirette per il calcolo di aree </w:t>
            </w:r>
          </w:p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823ACD">
              <w:rPr>
                <w:rFonts w:ascii="Arial Narrow" w:hAnsi="Arial Narrow" w:cs="Helvetica"/>
                <w:color w:val="000000"/>
                <w:sz w:val="20"/>
                <w:szCs w:val="20"/>
              </w:rPr>
              <w:t>Risolvere problemi di routine, utilizzando modelli standardizzati di triangoli e quadrilateri</w:t>
            </w:r>
          </w:p>
        </w:tc>
      </w:tr>
      <w:tr w:rsidR="00BF53EF" w:rsidRPr="006D1AD4" w:rsidTr="000B2855">
        <w:tc>
          <w:tcPr>
            <w:tcW w:w="1968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BF53EF" w:rsidRPr="003730C5" w:rsidRDefault="00BF53EF" w:rsidP="000B2855">
            <w:pPr>
              <w:pStyle w:val="Paragrafoelenco"/>
              <w:ind w:left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730C5">
              <w:rPr>
                <w:rFonts w:ascii="Arial Narrow" w:hAnsi="Arial Narrow" w:cs="Arial"/>
                <w:b/>
                <w:sz w:val="20"/>
                <w:szCs w:val="20"/>
              </w:rPr>
              <w:t>IL TEOREMA DI PITAGORA</w:t>
            </w:r>
          </w:p>
          <w:p w:rsidR="00BF53EF" w:rsidRDefault="00BF53EF" w:rsidP="000B2855">
            <w:pPr>
              <w:pStyle w:val="Paragrafoelenco"/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  <w:p w:rsidR="00BF53EF" w:rsidRPr="006D1AD4" w:rsidRDefault="00BF53EF" w:rsidP="000B2855">
            <w:pPr>
              <w:pStyle w:val="Paragrafoelenco"/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3730C5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- SPAZIO E FIGURE -</w:t>
            </w:r>
          </w:p>
        </w:tc>
        <w:tc>
          <w:tcPr>
            <w:tcW w:w="1878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>Il teorema di Pitagora</w:t>
            </w:r>
          </w:p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>Le terne pitagoriche</w:t>
            </w:r>
          </w:p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 xml:space="preserve">Applicazioni del teorema </w:t>
            </w: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br/>
              <w:t>di Pitagora</w:t>
            </w:r>
          </w:p>
        </w:tc>
        <w:tc>
          <w:tcPr>
            <w:tcW w:w="2161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BF53EF" w:rsidRPr="006D1AD4" w:rsidRDefault="00BF53EF" w:rsidP="000B2855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6D1AD4">
              <w:rPr>
                <w:rFonts w:ascii="Arial Narrow" w:hAnsi="Arial Narrow"/>
                <w:bCs/>
                <w:sz w:val="20"/>
                <w:szCs w:val="20"/>
              </w:rPr>
              <w:t>Riconosce e denomina le forme del piano e dello spazio, le loro rappresentazioni e ne coglie le relazioni tra gli elementi.</w:t>
            </w:r>
          </w:p>
          <w:p w:rsidR="00BF53EF" w:rsidRDefault="00BF53EF" w:rsidP="000B2855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967D3D">
              <w:rPr>
                <w:rFonts w:ascii="Arial Narrow" w:hAnsi="Arial Narrow"/>
                <w:bCs/>
                <w:sz w:val="20"/>
                <w:szCs w:val="20"/>
              </w:rPr>
              <w:t>Riconosce e risolve problemi in contesti diversi valutando le informazioni e la loro coerenza.</w:t>
            </w:r>
          </w:p>
          <w:p w:rsidR="00BF53EF" w:rsidRPr="006D1AD4" w:rsidRDefault="00BF53EF" w:rsidP="000B2855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6D1AD4">
              <w:rPr>
                <w:rFonts w:ascii="Arial Narrow" w:hAnsi="Arial Narrow"/>
                <w:bCs/>
                <w:sz w:val="20"/>
                <w:szCs w:val="20"/>
              </w:rPr>
              <w:t xml:space="preserve">Spiega il procedimento seguito, anche in forma scritta, mantenendo il controllo sia sul processo risolutivo, sia sui risultati. </w:t>
            </w:r>
          </w:p>
          <w:p w:rsidR="00BF53EF" w:rsidRPr="006D1AD4" w:rsidRDefault="00BF53EF" w:rsidP="000B2855">
            <w:pPr>
              <w:jc w:val="both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/>
                <w:bCs/>
                <w:sz w:val="20"/>
                <w:szCs w:val="20"/>
              </w:rPr>
              <w:t>Confronta procedimenti diversi e produce formalizzazioni che gli consentono di passare da un problema specifico a una classe di problemi.</w:t>
            </w:r>
          </w:p>
        </w:tc>
        <w:tc>
          <w:tcPr>
            <w:tcW w:w="2270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BF53EF" w:rsidRDefault="00BF53EF" w:rsidP="000B2855">
            <w:pPr>
              <w:shd w:val="clear" w:color="auto" w:fill="FFFFFF" w:themeFill="background1"/>
              <w:rPr>
                <w:rFonts w:ascii="Arial Narrow" w:hAnsi="Arial Narrow"/>
                <w:bCs/>
                <w:sz w:val="20"/>
                <w:szCs w:val="20"/>
              </w:rPr>
            </w:pPr>
            <w:r w:rsidRPr="00587D6E">
              <w:rPr>
                <w:rFonts w:ascii="Arial Narrow" w:hAnsi="Arial Narrow"/>
                <w:bCs/>
                <w:sz w:val="20"/>
                <w:szCs w:val="20"/>
              </w:rPr>
              <w:t>Conoscere definizioni e proprietà (angoli, assi di simmetria, diagonali, …) delle principali figure piane (triangoli, quadrilateri, poligoni regolari, cerchio).</w:t>
            </w:r>
          </w:p>
          <w:p w:rsidR="00BF53EF" w:rsidRPr="00587D6E" w:rsidRDefault="00BF53EF" w:rsidP="000B2855">
            <w:pPr>
              <w:shd w:val="clear" w:color="auto" w:fill="FFFFFF" w:themeFill="background1"/>
              <w:rPr>
                <w:rFonts w:ascii="Arial Narrow" w:hAnsi="Arial Narrow"/>
                <w:bCs/>
                <w:sz w:val="20"/>
                <w:szCs w:val="20"/>
              </w:rPr>
            </w:pPr>
            <w:r w:rsidRPr="00587D6E">
              <w:rPr>
                <w:rFonts w:ascii="Arial Narrow" w:hAnsi="Arial Narrow"/>
                <w:bCs/>
                <w:sz w:val="20"/>
                <w:szCs w:val="20"/>
              </w:rPr>
              <w:t xml:space="preserve">Descrivere figure complesse e costruzioni geometriche al fine di comunicarle ad altri. </w:t>
            </w:r>
          </w:p>
          <w:p w:rsidR="00BF53EF" w:rsidRDefault="00BF53EF" w:rsidP="000B2855">
            <w:pPr>
              <w:shd w:val="clear" w:color="auto" w:fill="FFFFFF" w:themeFill="background1"/>
              <w:rPr>
                <w:rFonts w:ascii="Arial Narrow" w:hAnsi="Arial Narrow"/>
                <w:bCs/>
                <w:sz w:val="20"/>
                <w:szCs w:val="20"/>
              </w:rPr>
            </w:pPr>
            <w:r w:rsidRPr="00587D6E">
              <w:rPr>
                <w:rFonts w:ascii="Arial Narrow" w:hAnsi="Arial Narrow"/>
                <w:bCs/>
                <w:sz w:val="20"/>
                <w:szCs w:val="20"/>
              </w:rPr>
              <w:t>Riprodurre figure e disegni geometrici in base a una descrizione e codificazione fatta da altri.</w:t>
            </w:r>
          </w:p>
          <w:p w:rsidR="00BF53EF" w:rsidRPr="006D1AD4" w:rsidRDefault="00BF53EF" w:rsidP="000B2855">
            <w:pPr>
              <w:shd w:val="clear" w:color="auto" w:fill="FFFFFF" w:themeFill="background1"/>
              <w:rPr>
                <w:rFonts w:ascii="Arial Narrow" w:hAnsi="Arial Narrow"/>
                <w:bCs/>
                <w:sz w:val="20"/>
                <w:szCs w:val="20"/>
              </w:rPr>
            </w:pPr>
            <w:r w:rsidRPr="00045490">
              <w:rPr>
                <w:rFonts w:ascii="Arial Narrow" w:hAnsi="Arial Narrow"/>
                <w:bCs/>
                <w:sz w:val="20"/>
                <w:szCs w:val="20"/>
              </w:rPr>
              <w:t>Conoscere il Teorema di Pitagora e le sue applicazioni in matematica e in situazioni concrete.</w:t>
            </w:r>
          </w:p>
        </w:tc>
        <w:tc>
          <w:tcPr>
            <w:tcW w:w="2137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BF53EF" w:rsidRDefault="00BF53EF" w:rsidP="000B2855">
            <w:pPr>
              <w:shd w:val="clear" w:color="auto" w:fill="FFFFFF" w:themeFill="background1"/>
              <w:rPr>
                <w:rFonts w:ascii="Arial Narrow" w:hAnsi="Arial Narrow"/>
                <w:bCs/>
                <w:sz w:val="20"/>
                <w:szCs w:val="20"/>
              </w:rPr>
            </w:pPr>
            <w:r w:rsidRPr="000C13A4">
              <w:rPr>
                <w:rFonts w:ascii="Arial Narrow" w:hAnsi="Arial Narrow"/>
                <w:bCs/>
                <w:sz w:val="20"/>
                <w:szCs w:val="20"/>
              </w:rPr>
              <w:t xml:space="preserve">Ricordare l'enunciato del teorema di Pitagora Ricordare le formule per il calcolo dell'ipotenusa e di un cateto </w:t>
            </w:r>
          </w:p>
          <w:p w:rsidR="00BF53EF" w:rsidRDefault="00BF53EF" w:rsidP="000B2855">
            <w:pPr>
              <w:shd w:val="clear" w:color="auto" w:fill="FFFFFF" w:themeFill="background1"/>
              <w:rPr>
                <w:rFonts w:ascii="Arial Narrow" w:hAnsi="Arial Narrow"/>
                <w:bCs/>
                <w:sz w:val="20"/>
                <w:szCs w:val="20"/>
              </w:rPr>
            </w:pPr>
            <w:r w:rsidRPr="000C13A4">
              <w:rPr>
                <w:rFonts w:ascii="Arial Narrow" w:hAnsi="Arial Narrow"/>
                <w:bCs/>
                <w:sz w:val="20"/>
                <w:szCs w:val="20"/>
              </w:rPr>
              <w:t>Comprendere il significato della relazione fra i lati di un triangolo rettangolo</w:t>
            </w:r>
          </w:p>
          <w:p w:rsidR="00BF53EF" w:rsidRPr="000C13A4" w:rsidRDefault="00BF53EF" w:rsidP="000B2855">
            <w:pPr>
              <w:shd w:val="clear" w:color="auto" w:fill="FFFFFF" w:themeFill="background1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Analizzare figure piane per valutare l’applicabilità del teorema di Pitagora</w:t>
            </w:r>
          </w:p>
        </w:tc>
        <w:tc>
          <w:tcPr>
            <w:tcW w:w="2189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BF53EF" w:rsidRPr="000C13A4" w:rsidRDefault="00BF53EF" w:rsidP="000B2855">
            <w:pPr>
              <w:shd w:val="clear" w:color="auto" w:fill="FFFFFF" w:themeFill="background1"/>
              <w:rPr>
                <w:rFonts w:ascii="Arial Narrow" w:hAnsi="Arial Narrow"/>
                <w:bCs/>
                <w:sz w:val="20"/>
                <w:szCs w:val="20"/>
              </w:rPr>
            </w:pPr>
            <w:r w:rsidRPr="000C13A4">
              <w:rPr>
                <w:rFonts w:ascii="Arial Narrow" w:hAnsi="Arial Narrow"/>
                <w:bCs/>
                <w:sz w:val="20"/>
                <w:szCs w:val="20"/>
              </w:rPr>
              <w:t xml:space="preserve">Applicare le formule per calcolare il lato incognito di un triangolo rettangolo, noti gli altri due </w:t>
            </w:r>
          </w:p>
          <w:p w:rsidR="00BF53EF" w:rsidRPr="000C13A4" w:rsidRDefault="00BF53EF" w:rsidP="000B2855">
            <w:pPr>
              <w:shd w:val="clear" w:color="auto" w:fill="FFFFFF" w:themeFill="background1"/>
              <w:rPr>
                <w:rFonts w:ascii="Arial Narrow" w:hAnsi="Arial Narrow"/>
                <w:bCs/>
                <w:sz w:val="20"/>
                <w:szCs w:val="20"/>
              </w:rPr>
            </w:pPr>
            <w:r w:rsidRPr="000C13A4">
              <w:rPr>
                <w:rFonts w:ascii="Arial Narrow" w:hAnsi="Arial Narrow"/>
                <w:bCs/>
                <w:sz w:val="20"/>
                <w:szCs w:val="20"/>
              </w:rPr>
              <w:t>Applicare le formule in tutte le figure piane in cui è riconoscibile un triangolo rettangolo</w:t>
            </w:r>
          </w:p>
          <w:p w:rsidR="00BF53EF" w:rsidRPr="000C13A4" w:rsidRDefault="00BF53EF" w:rsidP="000B2855">
            <w:pPr>
              <w:shd w:val="clear" w:color="auto" w:fill="FFFFFF" w:themeFill="background1"/>
              <w:rPr>
                <w:rFonts w:ascii="Arial Narrow" w:hAnsi="Arial Narrow"/>
                <w:bCs/>
                <w:sz w:val="20"/>
                <w:szCs w:val="20"/>
              </w:rPr>
            </w:pPr>
            <w:r w:rsidRPr="000C13A4">
              <w:rPr>
                <w:rFonts w:ascii="Arial Narrow" w:hAnsi="Arial Narrow"/>
                <w:bCs/>
                <w:sz w:val="20"/>
                <w:szCs w:val="20"/>
              </w:rPr>
              <w:t>Risolvere situazioni problematiche che richiedano l'applicazione del teorema di Pitagor</w:t>
            </w:r>
            <w:r>
              <w:rPr>
                <w:rFonts w:ascii="Arial Narrow" w:hAnsi="Arial Narrow"/>
                <w:bCs/>
                <w:sz w:val="20"/>
                <w:szCs w:val="20"/>
              </w:rPr>
              <w:t>a, anche in contesti reali</w:t>
            </w:r>
          </w:p>
          <w:p w:rsidR="00BF53EF" w:rsidRPr="000C13A4" w:rsidRDefault="00BF53EF" w:rsidP="000B2855">
            <w:pPr>
              <w:shd w:val="clear" w:color="auto" w:fill="FFFFFF" w:themeFill="background1"/>
              <w:rPr>
                <w:rFonts w:ascii="Arial Narrow" w:hAnsi="Arial Narrow"/>
                <w:bCs/>
                <w:sz w:val="20"/>
                <w:szCs w:val="20"/>
              </w:rPr>
            </w:pPr>
            <w:r w:rsidRPr="000C13A4">
              <w:rPr>
                <w:rFonts w:ascii="Arial Narrow" w:hAnsi="Arial Narrow"/>
                <w:bCs/>
                <w:sz w:val="20"/>
                <w:szCs w:val="20"/>
              </w:rPr>
              <w:t>Utilizzare la relazione pitagorica per classificare i triangoli</w:t>
            </w:r>
          </w:p>
        </w:tc>
        <w:tc>
          <w:tcPr>
            <w:tcW w:w="1990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BF53EF" w:rsidRPr="00AC50AD" w:rsidRDefault="00BF53EF" w:rsidP="000B2855">
            <w:pPr>
              <w:shd w:val="clear" w:color="auto" w:fill="FFFFFF" w:themeFill="background1"/>
              <w:rPr>
                <w:rFonts w:ascii="Arial Narrow" w:hAnsi="Arial Narrow"/>
                <w:bCs/>
                <w:sz w:val="20"/>
                <w:szCs w:val="20"/>
              </w:rPr>
            </w:pPr>
            <w:r w:rsidRPr="00AC50AD">
              <w:rPr>
                <w:rFonts w:ascii="Arial Narrow" w:hAnsi="Arial Narrow"/>
                <w:bCs/>
                <w:sz w:val="20"/>
                <w:szCs w:val="20"/>
              </w:rPr>
              <w:t xml:space="preserve">Ricordare l'enunciato del teorema di Pitagora Ricordare le formule per il calcolo dell'ipotenusa e di un cateto </w:t>
            </w:r>
          </w:p>
          <w:p w:rsidR="00BF53EF" w:rsidRPr="00AC50AD" w:rsidRDefault="00BF53EF" w:rsidP="000B2855">
            <w:pPr>
              <w:shd w:val="clear" w:color="auto" w:fill="FFFFFF" w:themeFill="background1"/>
              <w:rPr>
                <w:rFonts w:ascii="Arial Narrow" w:hAnsi="Arial Narrow"/>
                <w:bCs/>
                <w:sz w:val="20"/>
                <w:szCs w:val="20"/>
              </w:rPr>
            </w:pPr>
            <w:r w:rsidRPr="00AC50AD">
              <w:rPr>
                <w:rFonts w:ascii="Arial Narrow" w:hAnsi="Arial Narrow"/>
                <w:bCs/>
                <w:sz w:val="20"/>
                <w:szCs w:val="20"/>
              </w:rPr>
              <w:t xml:space="preserve">Applicare le formule per calcolare il lato incognito di un triangolo rettangolo, noti gli altri due </w:t>
            </w:r>
          </w:p>
          <w:p w:rsidR="00BF53EF" w:rsidRPr="00AC50AD" w:rsidRDefault="00BF53EF" w:rsidP="000B2855">
            <w:pPr>
              <w:shd w:val="clear" w:color="auto" w:fill="FFFFFF" w:themeFill="background1"/>
              <w:rPr>
                <w:rFonts w:ascii="Arial Narrow" w:hAnsi="Arial Narrow"/>
                <w:bCs/>
                <w:sz w:val="20"/>
                <w:szCs w:val="20"/>
              </w:rPr>
            </w:pPr>
            <w:r w:rsidRPr="00AC50AD">
              <w:rPr>
                <w:rFonts w:ascii="Arial Narrow" w:hAnsi="Arial Narrow"/>
                <w:bCs/>
                <w:sz w:val="20"/>
                <w:szCs w:val="20"/>
              </w:rPr>
              <w:t>App</w:t>
            </w:r>
            <w:r>
              <w:rPr>
                <w:rFonts w:ascii="Arial Narrow" w:hAnsi="Arial Narrow"/>
                <w:bCs/>
                <w:sz w:val="20"/>
                <w:szCs w:val="20"/>
              </w:rPr>
              <w:t>licare le formule al</w:t>
            </w:r>
            <w:r w:rsidRPr="00AC50AD">
              <w:rPr>
                <w:rFonts w:ascii="Arial Narrow" w:hAnsi="Arial Narrow"/>
                <w:bCs/>
                <w:sz w:val="20"/>
                <w:szCs w:val="20"/>
              </w:rPr>
              <w:t xml:space="preserve"> rettangolo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e al triangolo rettangolo isoscele</w:t>
            </w:r>
          </w:p>
          <w:p w:rsidR="00BF53EF" w:rsidRPr="00AC50AD" w:rsidRDefault="00BF53EF" w:rsidP="000B2855">
            <w:pPr>
              <w:shd w:val="clear" w:color="auto" w:fill="FFFFFF" w:themeFill="background1"/>
              <w:rPr>
                <w:rFonts w:ascii="Arial Narrow" w:hAnsi="Arial Narrow"/>
                <w:bCs/>
                <w:sz w:val="20"/>
                <w:szCs w:val="20"/>
              </w:rPr>
            </w:pPr>
            <w:r w:rsidRPr="00AC50AD">
              <w:rPr>
                <w:rFonts w:ascii="Arial Narrow" w:hAnsi="Arial Narrow"/>
                <w:bCs/>
                <w:sz w:val="20"/>
                <w:szCs w:val="20"/>
              </w:rPr>
              <w:t xml:space="preserve">Risolvere situazioni problematiche che richiedano l'applicazione del teorema di Pitagora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anche al</w:t>
            </w:r>
            <w:r w:rsidRPr="00AC50AD">
              <w:rPr>
                <w:rFonts w:ascii="Arial Narrow" w:hAnsi="Arial Narrow"/>
                <w:bCs/>
                <w:sz w:val="20"/>
                <w:szCs w:val="20"/>
              </w:rPr>
              <w:t xml:space="preserve"> triangolo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isoscele e al</w:t>
            </w:r>
            <w:r w:rsidRPr="00AC50AD">
              <w:rPr>
                <w:rFonts w:ascii="Arial Narrow" w:hAnsi="Arial Narrow"/>
                <w:bCs/>
                <w:sz w:val="20"/>
                <w:szCs w:val="20"/>
              </w:rPr>
              <w:t xml:space="preserve"> rettangolo</w:t>
            </w:r>
          </w:p>
        </w:tc>
      </w:tr>
      <w:tr w:rsidR="00BF53EF" w:rsidRPr="006D1AD4" w:rsidTr="000B2855">
        <w:tc>
          <w:tcPr>
            <w:tcW w:w="1968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BF53EF" w:rsidRPr="003730C5" w:rsidRDefault="00BF53EF" w:rsidP="000B2855">
            <w:pPr>
              <w:pStyle w:val="Paragrafoelenco"/>
              <w:ind w:left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730C5">
              <w:rPr>
                <w:rFonts w:ascii="Arial Narrow" w:hAnsi="Arial Narrow" w:cs="Arial"/>
                <w:b/>
                <w:sz w:val="20"/>
                <w:szCs w:val="20"/>
              </w:rPr>
              <w:t>LE ISOMETRIE</w:t>
            </w:r>
          </w:p>
          <w:p w:rsidR="00BF53EF" w:rsidRDefault="00BF53EF" w:rsidP="000B2855">
            <w:pPr>
              <w:pStyle w:val="Paragrafoelenco"/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  <w:p w:rsidR="00BF53EF" w:rsidRPr="006D1AD4" w:rsidRDefault="00BF53EF" w:rsidP="000B2855">
            <w:pPr>
              <w:pStyle w:val="Paragrafoelenco"/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3730C5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- SPAZIO E FIGURE -</w:t>
            </w:r>
          </w:p>
        </w:tc>
        <w:tc>
          <w:tcPr>
            <w:tcW w:w="1878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>Le trasformazioni isometriche</w:t>
            </w:r>
          </w:p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ind w:left="170" w:hanging="170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>La traslazione</w:t>
            </w:r>
          </w:p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ind w:left="170" w:hanging="170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>La rotazione</w:t>
            </w:r>
          </w:p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ind w:left="170" w:hanging="170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>La simmetria assiale</w:t>
            </w:r>
          </w:p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>La simmetria centrale</w:t>
            </w:r>
          </w:p>
        </w:tc>
        <w:tc>
          <w:tcPr>
            <w:tcW w:w="2161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BF53EF" w:rsidRDefault="00BF53EF" w:rsidP="000B2855">
            <w:pPr>
              <w:jc w:val="both"/>
              <w:rPr>
                <w:rFonts w:ascii="Arial Narrow" w:hAnsi="Arial Narrow" w:cs="Helvetica"/>
                <w:bCs/>
                <w:color w:val="000000"/>
                <w:sz w:val="20"/>
                <w:szCs w:val="20"/>
              </w:rPr>
            </w:pPr>
            <w:r w:rsidRPr="00214643">
              <w:rPr>
                <w:rFonts w:ascii="Arial Narrow" w:hAnsi="Arial Narrow" w:cs="Helvetica"/>
                <w:bCs/>
                <w:color w:val="000000"/>
                <w:sz w:val="20"/>
                <w:szCs w:val="20"/>
              </w:rPr>
              <w:t>Riconosce e denomina le forme del piano e dello spazio, le loro rappresentazioni e ne coglie le relazioni tra gli elementi</w:t>
            </w:r>
          </w:p>
          <w:p w:rsidR="00BF53EF" w:rsidRPr="006D1AD4" w:rsidRDefault="00BF53EF" w:rsidP="000B2855">
            <w:pPr>
              <w:jc w:val="both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214643">
              <w:rPr>
                <w:rFonts w:ascii="Arial Narrow" w:hAnsi="Arial Narrow" w:cs="Helvetica"/>
                <w:bCs/>
                <w:color w:val="000000"/>
                <w:sz w:val="20"/>
                <w:szCs w:val="20"/>
              </w:rPr>
              <w:t>Utilizza e interpreta il linguaggio matematico (piano cartesiano, formule, equazioni, ...) e ne coglie il rapporto col linguaggio naturale.</w:t>
            </w:r>
          </w:p>
        </w:tc>
        <w:tc>
          <w:tcPr>
            <w:tcW w:w="2270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BF53EF" w:rsidRPr="00241822" w:rsidRDefault="00BF53EF" w:rsidP="000B2855">
            <w:pPr>
              <w:shd w:val="clear" w:color="auto" w:fill="FFFFFF" w:themeFill="background1"/>
              <w:rPr>
                <w:rFonts w:ascii="Arial Narrow" w:hAnsi="Arial Narrow"/>
                <w:bCs/>
                <w:sz w:val="20"/>
                <w:szCs w:val="20"/>
              </w:rPr>
            </w:pPr>
            <w:r w:rsidRPr="00241822">
              <w:rPr>
                <w:rFonts w:ascii="Arial Narrow" w:hAnsi="Arial Narrow"/>
                <w:bCs/>
                <w:sz w:val="20"/>
                <w:szCs w:val="20"/>
              </w:rPr>
              <w:t xml:space="preserve">Riprodurre figure e disegni geometrici, utilizzando in modo appropriato e con accuratezza opportuni strumenti (riga, squadra, compasso, goniometro, software di geometria). </w:t>
            </w:r>
          </w:p>
          <w:p w:rsidR="00BF53EF" w:rsidRPr="00241822" w:rsidRDefault="00BF53EF" w:rsidP="000B2855">
            <w:pPr>
              <w:shd w:val="clear" w:color="auto" w:fill="FFFFFF" w:themeFill="background1"/>
              <w:rPr>
                <w:rFonts w:ascii="Arial Narrow" w:hAnsi="Arial Narrow"/>
                <w:bCs/>
                <w:sz w:val="20"/>
                <w:szCs w:val="20"/>
              </w:rPr>
            </w:pPr>
            <w:r w:rsidRPr="00241822">
              <w:rPr>
                <w:rFonts w:ascii="Arial Narrow" w:hAnsi="Arial Narrow"/>
                <w:bCs/>
                <w:sz w:val="20"/>
                <w:szCs w:val="20"/>
              </w:rPr>
              <w:t xml:space="preserve">Rappresentare punti, segmenti e figure sul piano cartesiano. </w:t>
            </w:r>
          </w:p>
          <w:p w:rsidR="00BF53EF" w:rsidRPr="006D1AD4" w:rsidRDefault="00BF53EF" w:rsidP="000B2855">
            <w:pPr>
              <w:shd w:val="clear" w:color="auto" w:fill="FFFFFF" w:themeFill="background1"/>
              <w:rPr>
                <w:rFonts w:ascii="Arial Narrow" w:hAnsi="Arial Narrow"/>
                <w:bCs/>
                <w:sz w:val="20"/>
                <w:szCs w:val="20"/>
              </w:rPr>
            </w:pPr>
            <w:r w:rsidRPr="00241822">
              <w:rPr>
                <w:rFonts w:ascii="Arial Narrow" w:hAnsi="Arial Narrow"/>
                <w:bCs/>
                <w:sz w:val="20"/>
                <w:szCs w:val="20"/>
              </w:rPr>
              <w:t>Conoscere definizioni e proprietà (angoli, assi di simmetria, diagonali, …) delle principali figure piane (triangoli, quadrilateri, poligoni regolari, cerchio).</w:t>
            </w:r>
          </w:p>
        </w:tc>
        <w:tc>
          <w:tcPr>
            <w:tcW w:w="2137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BF53EF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22660F">
              <w:rPr>
                <w:rFonts w:ascii="Helvetica" w:hAnsi="Helvetica" w:cs="Helvetica"/>
                <w:color w:val="000000"/>
                <w:sz w:val="18"/>
                <w:szCs w:val="18"/>
              </w:rPr>
              <w:t>Conoscere le più comuni trasformazioni sul piano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</w:p>
          <w:p w:rsidR="00BF53EF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Classificare le isometrie </w:t>
            </w:r>
            <w:r w:rsidRPr="0022660F">
              <w:rPr>
                <w:rFonts w:ascii="Helvetica" w:hAnsi="Helvetica" w:cs="Helvetica"/>
                <w:color w:val="000000"/>
                <w:sz w:val="18"/>
                <w:szCs w:val="18"/>
              </w:rPr>
              <w:t>e riconoscerne le proprietà</w:t>
            </w:r>
          </w:p>
          <w:p w:rsidR="00BF53EF" w:rsidRPr="00FC4CE8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FC4CE8">
              <w:rPr>
                <w:rFonts w:ascii="Helvetica" w:hAnsi="Helvetica" w:cs="Helvetica"/>
                <w:color w:val="000000"/>
                <w:sz w:val="18"/>
                <w:szCs w:val="18"/>
              </w:rPr>
              <w:t>Ricordare le definizioni di isometria, traslazione, rotazione, simmetria assiale e centrale</w:t>
            </w:r>
          </w:p>
        </w:tc>
        <w:tc>
          <w:tcPr>
            <w:tcW w:w="2189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BF53EF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22660F">
              <w:rPr>
                <w:rFonts w:ascii="Helvetica" w:hAnsi="Helvetica" w:cs="Helvetica"/>
                <w:color w:val="000000"/>
                <w:sz w:val="18"/>
                <w:szCs w:val="18"/>
              </w:rPr>
              <w:t>Eseguire il disegno di due figure congruenti</w:t>
            </w:r>
          </w:p>
          <w:p w:rsidR="00BF53EF" w:rsidRDefault="00BF53EF" w:rsidP="000B2855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22660F">
              <w:rPr>
                <w:rFonts w:ascii="Helvetica" w:hAnsi="Helvetica" w:cs="Helvetica"/>
                <w:color w:val="000000"/>
                <w:sz w:val="18"/>
                <w:szCs w:val="18"/>
              </w:rPr>
              <w:t>Costruire la corrispondente di una figura in una traslazione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, rotazione, simmetria assiale </w:t>
            </w:r>
            <w:r w:rsidRPr="0022660F">
              <w:rPr>
                <w:rFonts w:ascii="Helvetica" w:hAnsi="Helvetica" w:cs="Helvetica"/>
                <w:color w:val="000000"/>
                <w:sz w:val="18"/>
                <w:szCs w:val="18"/>
              </w:rPr>
              <w:t>e simmetria centrale</w:t>
            </w:r>
          </w:p>
          <w:p w:rsidR="00BF53EF" w:rsidRPr="00FC4CE8" w:rsidRDefault="00BF53EF" w:rsidP="000B2855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FC4CE8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Riconoscere figure direttamente e inversamente congruenti Individuare gli elementi che caratterizzano ciascuna trasformazione isometrica </w:t>
            </w:r>
          </w:p>
          <w:p w:rsidR="00BF53EF" w:rsidRPr="00FC4CE8" w:rsidRDefault="00BF53EF" w:rsidP="000B2855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FC4CE8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Saper disegnare figure trasformate secondo le indicazioni date 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Individuare figure </w:t>
            </w:r>
            <w:r w:rsidRPr="00FC4CE8">
              <w:rPr>
                <w:rFonts w:ascii="Helvetica" w:hAnsi="Helvetica" w:cs="Helvetica"/>
                <w:color w:val="000000"/>
                <w:sz w:val="18"/>
                <w:szCs w:val="18"/>
              </w:rPr>
              <w:t>traslate, ruotate e simmetriche</w:t>
            </w:r>
          </w:p>
          <w:p w:rsidR="00BF53EF" w:rsidRPr="0022660F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FC4CE8">
              <w:rPr>
                <w:rFonts w:ascii="Helvetica" w:hAnsi="Helvetica" w:cs="Helvetica"/>
                <w:color w:val="000000"/>
                <w:sz w:val="18"/>
                <w:szCs w:val="18"/>
              </w:rPr>
              <w:t>Saper comporre le varie isometrie</w:t>
            </w:r>
          </w:p>
          <w:p w:rsidR="00BF53EF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I</w:t>
            </w:r>
            <w:r w:rsidRPr="0022660F">
              <w:rPr>
                <w:rFonts w:ascii="Helvetica" w:hAnsi="Helvetica" w:cs="Helvetica"/>
                <w:color w:val="000000"/>
                <w:sz w:val="18"/>
                <w:szCs w:val="18"/>
              </w:rPr>
              <w:t>ndividuare le isometrie nella realtà</w:t>
            </w:r>
          </w:p>
          <w:p w:rsidR="00BF53EF" w:rsidRPr="00FC4CE8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BF53EF" w:rsidRPr="00145FA3" w:rsidRDefault="00BF53EF" w:rsidP="000B2855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145FA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Individuare figure  traslate; ruotate di 90°, di 180° e con centro di rotazione esterno alla figura; con asse di simmetria 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esterno alla figura</w:t>
            </w:r>
          </w:p>
          <w:p w:rsidR="00BF53EF" w:rsidRPr="00145FA3" w:rsidRDefault="00BF53EF" w:rsidP="000B2855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145FA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Riconoscere figure direttamente e inversamente congruenti </w:t>
            </w:r>
          </w:p>
          <w:p w:rsidR="00BF53EF" w:rsidRPr="006D1AD4" w:rsidRDefault="00BF53EF" w:rsidP="000B2855">
            <w:pPr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145FA3">
              <w:rPr>
                <w:rFonts w:ascii="Helvetica" w:hAnsi="Helvetica" w:cs="Helvetica"/>
                <w:color w:val="000000"/>
                <w:sz w:val="18"/>
                <w:szCs w:val="18"/>
              </w:rPr>
              <w:t>Individuare direzione e verso del vettore; il centro di rotazione; l'asse di simmetria Disegnare figure  traslate; ruotate di 90°, di 180° e con centro di rotazione esterno alla figura; con asse di simmetria esterno alla figura</w:t>
            </w:r>
          </w:p>
        </w:tc>
      </w:tr>
      <w:tr w:rsidR="00BF53EF" w:rsidRPr="006D1AD4" w:rsidTr="000B2855">
        <w:tc>
          <w:tcPr>
            <w:tcW w:w="1968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BF53EF" w:rsidRPr="003730C5" w:rsidRDefault="00BF53EF" w:rsidP="000B2855">
            <w:pPr>
              <w:pStyle w:val="Paragrafoelenco"/>
              <w:ind w:left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730C5">
              <w:rPr>
                <w:rFonts w:ascii="Arial Narrow" w:hAnsi="Arial Narrow" w:cs="Arial"/>
                <w:b/>
                <w:sz w:val="20"/>
                <w:szCs w:val="20"/>
              </w:rPr>
              <w:t xml:space="preserve">LA SIMILITUDINE  </w:t>
            </w:r>
          </w:p>
          <w:p w:rsidR="00BF53EF" w:rsidRDefault="00BF53EF" w:rsidP="000B2855">
            <w:pPr>
              <w:pStyle w:val="Paragrafoelenco"/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  <w:p w:rsidR="00BF53EF" w:rsidRPr="006D1AD4" w:rsidRDefault="00BF53EF" w:rsidP="000B2855">
            <w:pPr>
              <w:pStyle w:val="Paragrafoelenco"/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3730C5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- SPAZIO E FIGURE -</w:t>
            </w:r>
          </w:p>
        </w:tc>
        <w:tc>
          <w:tcPr>
            <w:tcW w:w="1878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>Concetto di similitudine</w:t>
            </w:r>
          </w:p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 xml:space="preserve">I triangoli simili e i criteri </w:t>
            </w:r>
            <w:r w:rsidRPr="006D1AD4">
              <w:rPr>
                <w:rFonts w:ascii="Arial Narrow" w:eastAsia="PMingLiU" w:hAnsi="Arial Narrow" w:cs="PMingLiU"/>
                <w:color w:val="000000"/>
                <w:sz w:val="20"/>
                <w:szCs w:val="20"/>
              </w:rPr>
              <w:br/>
            </w: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>di similitudine</w:t>
            </w:r>
          </w:p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>Proprietà dei poligoni simili</w:t>
            </w:r>
          </w:p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>I teoremi di Euclide</w:t>
            </w:r>
          </w:p>
          <w:p w:rsidR="00BF53EF" w:rsidRPr="006D1AD4" w:rsidRDefault="00BF53EF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6D1AD4">
              <w:rPr>
                <w:rFonts w:ascii="Arial Narrow" w:hAnsi="Arial Narrow" w:cs="Helvetica"/>
                <w:color w:val="000000"/>
                <w:sz w:val="20"/>
                <w:szCs w:val="20"/>
              </w:rPr>
              <w:t>Concetto di omotetia</w:t>
            </w:r>
          </w:p>
        </w:tc>
        <w:tc>
          <w:tcPr>
            <w:tcW w:w="2161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BF53EF" w:rsidRDefault="00BF53EF" w:rsidP="000B2855">
            <w:pPr>
              <w:jc w:val="both"/>
              <w:rPr>
                <w:rFonts w:ascii="Arial Narrow" w:hAnsi="Arial Narrow" w:cs="Helvetica"/>
                <w:bCs/>
                <w:color w:val="000000"/>
                <w:sz w:val="20"/>
                <w:szCs w:val="20"/>
              </w:rPr>
            </w:pPr>
            <w:r w:rsidRPr="00214643">
              <w:rPr>
                <w:rFonts w:ascii="Arial Narrow" w:hAnsi="Arial Narrow" w:cs="Helvetica"/>
                <w:bCs/>
                <w:color w:val="000000"/>
                <w:sz w:val="20"/>
                <w:szCs w:val="20"/>
              </w:rPr>
              <w:t>Riconosce e denomina le forme del piano e dello spazio, le loro rappresentazioni e ne coglie le relazioni tra gli elementi</w:t>
            </w:r>
          </w:p>
          <w:p w:rsidR="00BF53EF" w:rsidRDefault="00BF53EF" w:rsidP="000B2855">
            <w:pPr>
              <w:jc w:val="both"/>
              <w:rPr>
                <w:rFonts w:ascii="Arial Narrow" w:hAnsi="Arial Narrow" w:cs="Helvetica"/>
                <w:bCs/>
                <w:color w:val="000000"/>
                <w:sz w:val="20"/>
                <w:szCs w:val="20"/>
              </w:rPr>
            </w:pPr>
            <w:r w:rsidRPr="00214643">
              <w:rPr>
                <w:rFonts w:ascii="Arial Narrow" w:hAnsi="Arial Narrow" w:cs="Helvetica"/>
                <w:bCs/>
                <w:color w:val="000000"/>
                <w:sz w:val="20"/>
                <w:szCs w:val="20"/>
              </w:rPr>
              <w:t>Riconosce e risolve problemi in contesti diversi valutando le informazioni e la loro coerenza.</w:t>
            </w:r>
          </w:p>
          <w:p w:rsidR="00BF53EF" w:rsidRPr="006D1AD4" w:rsidRDefault="00BF53EF" w:rsidP="000B2855">
            <w:pPr>
              <w:jc w:val="both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 w:rsidRPr="00214643">
              <w:rPr>
                <w:rFonts w:ascii="Arial Narrow" w:hAnsi="Arial Narrow" w:cs="Helvetica"/>
                <w:bCs/>
                <w:color w:val="000000"/>
                <w:sz w:val="20"/>
                <w:szCs w:val="20"/>
              </w:rPr>
              <w:t>Utilizza e interpreta il linguaggio matematico (piano cartesiano, formule, equazioni, ...) e ne coglie il rapporto col linguaggio naturale.</w:t>
            </w:r>
          </w:p>
        </w:tc>
        <w:tc>
          <w:tcPr>
            <w:tcW w:w="2270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BF53EF" w:rsidRPr="00241822" w:rsidRDefault="00BF53EF" w:rsidP="000B2855">
            <w:pPr>
              <w:shd w:val="clear" w:color="auto" w:fill="FFFFFF" w:themeFill="background1"/>
              <w:rPr>
                <w:rFonts w:ascii="Arial Narrow" w:hAnsi="Arial Narrow"/>
                <w:bCs/>
                <w:sz w:val="20"/>
                <w:szCs w:val="20"/>
              </w:rPr>
            </w:pPr>
            <w:r w:rsidRPr="00241822">
              <w:rPr>
                <w:rFonts w:ascii="Arial Narrow" w:hAnsi="Arial Narrow"/>
                <w:bCs/>
                <w:sz w:val="20"/>
                <w:szCs w:val="20"/>
              </w:rPr>
              <w:t xml:space="preserve">Riprodurre figure e disegni geometrici, utilizzando in modo appropriato e con accuratezza opportuni strumenti (riga, squadra, compasso, goniometro, software di geometria). </w:t>
            </w:r>
          </w:p>
          <w:p w:rsidR="00BF53EF" w:rsidRDefault="00BF53EF" w:rsidP="000B2855">
            <w:pPr>
              <w:shd w:val="clear" w:color="auto" w:fill="FFFFFF" w:themeFill="background1"/>
              <w:rPr>
                <w:rFonts w:ascii="Arial Narrow" w:hAnsi="Arial Narrow"/>
                <w:bCs/>
                <w:sz w:val="20"/>
                <w:szCs w:val="20"/>
              </w:rPr>
            </w:pPr>
            <w:r w:rsidRPr="00241822">
              <w:rPr>
                <w:rFonts w:ascii="Arial Narrow" w:hAnsi="Arial Narrow"/>
                <w:bCs/>
                <w:sz w:val="20"/>
                <w:szCs w:val="20"/>
              </w:rPr>
              <w:t>Rappresentare punti, segmenti e figure sul piano cartesiano.</w:t>
            </w:r>
          </w:p>
          <w:p w:rsidR="00BF53EF" w:rsidRPr="006D1AD4" w:rsidRDefault="00BF53EF" w:rsidP="000B2855">
            <w:pPr>
              <w:shd w:val="clear" w:color="auto" w:fill="FFFFFF" w:themeFill="background1"/>
              <w:rPr>
                <w:rFonts w:ascii="Arial Narrow" w:hAnsi="Arial Narrow"/>
                <w:bCs/>
                <w:sz w:val="20"/>
                <w:szCs w:val="20"/>
              </w:rPr>
            </w:pPr>
            <w:r w:rsidRPr="00241822">
              <w:rPr>
                <w:rFonts w:ascii="Arial Narrow" w:hAnsi="Arial Narrow"/>
                <w:bCs/>
                <w:sz w:val="20"/>
                <w:szCs w:val="20"/>
              </w:rPr>
              <w:t>Riconoscere figure piane simili in vari contesti e riprodurre in scala una figura assegnata.</w:t>
            </w:r>
          </w:p>
        </w:tc>
        <w:tc>
          <w:tcPr>
            <w:tcW w:w="2137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BF53EF" w:rsidRDefault="00BF53EF" w:rsidP="000B2855">
            <w:pPr>
              <w:shd w:val="clear" w:color="auto" w:fill="FFFFFF" w:themeFill="background1"/>
              <w:rPr>
                <w:rFonts w:ascii="Arial Narrow" w:hAnsi="Arial Narrow"/>
                <w:bCs/>
                <w:sz w:val="20"/>
                <w:szCs w:val="20"/>
              </w:rPr>
            </w:pPr>
            <w:r w:rsidRPr="00A47F07">
              <w:rPr>
                <w:rFonts w:ascii="Arial Narrow" w:hAnsi="Arial Narrow"/>
                <w:bCs/>
                <w:sz w:val="20"/>
                <w:szCs w:val="20"/>
              </w:rPr>
              <w:t xml:space="preserve">Ricordare la definizione di figure simili </w:t>
            </w:r>
          </w:p>
          <w:p w:rsidR="00BF53EF" w:rsidRDefault="00BF53EF" w:rsidP="000B2855">
            <w:pPr>
              <w:shd w:val="clear" w:color="auto" w:fill="FFFFFF" w:themeFill="background1"/>
              <w:rPr>
                <w:rFonts w:ascii="Arial Narrow" w:hAnsi="Arial Narrow"/>
                <w:bCs/>
                <w:sz w:val="20"/>
                <w:szCs w:val="20"/>
              </w:rPr>
            </w:pPr>
            <w:r w:rsidRPr="00A47F07">
              <w:rPr>
                <w:rFonts w:ascii="Arial Narrow" w:hAnsi="Arial Narrow"/>
                <w:bCs/>
                <w:sz w:val="20"/>
                <w:szCs w:val="20"/>
              </w:rPr>
              <w:t xml:space="preserve">Ricordare le proprietà delle figure simili e saperle esporre </w:t>
            </w:r>
          </w:p>
          <w:p w:rsidR="00BF53EF" w:rsidRDefault="00BF53EF" w:rsidP="000B2855">
            <w:pPr>
              <w:shd w:val="clear" w:color="auto" w:fill="FFFFFF" w:themeFill="background1"/>
              <w:rPr>
                <w:rFonts w:ascii="Arial Narrow" w:hAnsi="Arial Narrow"/>
                <w:bCs/>
                <w:sz w:val="20"/>
                <w:szCs w:val="20"/>
              </w:rPr>
            </w:pPr>
            <w:r w:rsidRPr="00A47F07">
              <w:rPr>
                <w:rFonts w:ascii="Arial Narrow" w:hAnsi="Arial Narrow"/>
                <w:bCs/>
                <w:sz w:val="20"/>
                <w:szCs w:val="20"/>
              </w:rPr>
              <w:t>Ricordare gli enunciati dei teoremi di Euclide</w:t>
            </w:r>
          </w:p>
          <w:p w:rsidR="00BF53EF" w:rsidRDefault="00BF53EF" w:rsidP="000B2855">
            <w:pPr>
              <w:shd w:val="clear" w:color="auto" w:fill="FFFFFF" w:themeFill="background1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Ricordare la definizione di omotetia</w:t>
            </w:r>
          </w:p>
          <w:p w:rsidR="00BF53EF" w:rsidRDefault="00BF53EF" w:rsidP="000B2855">
            <w:pPr>
              <w:shd w:val="clear" w:color="auto" w:fill="FFFFFF" w:themeFill="background1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Ricordare le proprietà di figure che si corrispondono in un’omotetia e saperle esporre</w:t>
            </w:r>
          </w:p>
          <w:p w:rsidR="00BF53EF" w:rsidRPr="00A47F07" w:rsidRDefault="00BF53EF" w:rsidP="000B2855">
            <w:pPr>
              <w:shd w:val="clear" w:color="auto" w:fill="FFFFFF" w:themeFill="background1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BF53EF" w:rsidRPr="00A47F07" w:rsidRDefault="00BF53EF" w:rsidP="000B2855">
            <w:pPr>
              <w:shd w:val="clear" w:color="auto" w:fill="FFFFFF" w:themeFill="background1"/>
              <w:rPr>
                <w:rFonts w:ascii="Arial Narrow" w:hAnsi="Arial Narrow"/>
                <w:bCs/>
                <w:sz w:val="20"/>
                <w:szCs w:val="20"/>
              </w:rPr>
            </w:pPr>
            <w:r w:rsidRPr="00A47F07">
              <w:rPr>
                <w:rFonts w:ascii="Arial Narrow" w:hAnsi="Arial Narrow"/>
                <w:bCs/>
                <w:sz w:val="20"/>
                <w:szCs w:val="20"/>
              </w:rPr>
              <w:t xml:space="preserve">Riconoscere figure piane simili in vari contesti e riprodurre in scala una figura assegnata </w:t>
            </w:r>
          </w:p>
          <w:p w:rsidR="00BF53EF" w:rsidRDefault="00BF53EF" w:rsidP="000B2855">
            <w:pPr>
              <w:shd w:val="clear" w:color="auto" w:fill="FFFFFF" w:themeFill="background1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Applicare i </w:t>
            </w:r>
            <w:r w:rsidRPr="00A47F07">
              <w:rPr>
                <w:rFonts w:ascii="Arial Narrow" w:hAnsi="Arial Narrow"/>
                <w:bCs/>
                <w:sz w:val="20"/>
                <w:szCs w:val="20"/>
              </w:rPr>
              <w:t>teoremi di Euclide nella risoluzione di problemi</w:t>
            </w:r>
          </w:p>
          <w:p w:rsidR="00BF53EF" w:rsidRPr="00A47F07" w:rsidRDefault="00BF53EF" w:rsidP="000B2855">
            <w:pPr>
              <w:shd w:val="clear" w:color="auto" w:fill="FFFFFF" w:themeFill="background1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Riconoscere e saper riprodurre figure piane che si corrispondono in un’omotetia.</w:t>
            </w:r>
          </w:p>
        </w:tc>
        <w:tc>
          <w:tcPr>
            <w:tcW w:w="1990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BF53EF" w:rsidRPr="00A47F07" w:rsidRDefault="00BF53EF" w:rsidP="000B2855">
            <w:pPr>
              <w:shd w:val="clear" w:color="auto" w:fill="FFFFFF" w:themeFill="background1"/>
              <w:rPr>
                <w:rFonts w:ascii="Arial Narrow" w:hAnsi="Arial Narrow"/>
                <w:bCs/>
                <w:sz w:val="20"/>
                <w:szCs w:val="20"/>
              </w:rPr>
            </w:pPr>
            <w:r w:rsidRPr="00A47F07">
              <w:rPr>
                <w:rFonts w:ascii="Arial Narrow" w:hAnsi="Arial Narrow"/>
                <w:bCs/>
                <w:sz w:val="20"/>
                <w:szCs w:val="20"/>
              </w:rPr>
              <w:t>Ricordare la definizione di figure simili Riconoscere figure piane simili in vari contesti e riprodurre in scala 1:2, 2:1 una figura assegnata</w:t>
            </w:r>
          </w:p>
        </w:tc>
      </w:tr>
    </w:tbl>
    <w:p w:rsidR="00BF53EF" w:rsidRPr="006D1AD4" w:rsidRDefault="00BF53EF" w:rsidP="00BF53EF">
      <w:pPr>
        <w:rPr>
          <w:rFonts w:ascii="Arial Narrow" w:hAnsi="Arial Narrow"/>
          <w:sz w:val="20"/>
          <w:szCs w:val="20"/>
        </w:rPr>
      </w:pPr>
    </w:p>
    <w:p w:rsidR="00BF53EF" w:rsidRDefault="00BF53EF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page"/>
      </w:r>
    </w:p>
    <w:tbl>
      <w:tblPr>
        <w:tblW w:w="155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3555"/>
        <w:gridCol w:w="1984"/>
        <w:gridCol w:w="2041"/>
        <w:gridCol w:w="1984"/>
        <w:gridCol w:w="1984"/>
        <w:gridCol w:w="1984"/>
        <w:gridCol w:w="8"/>
      </w:tblGrid>
      <w:tr w:rsidR="000A5C28" w:rsidRPr="00CB42ED" w:rsidTr="000B2855">
        <w:trPr>
          <w:trHeight w:val="852"/>
        </w:trPr>
        <w:tc>
          <w:tcPr>
            <w:tcW w:w="15508" w:type="dxa"/>
            <w:gridSpan w:val="8"/>
            <w:tcBorders>
              <w:top w:val="outset" w:sz="6" w:space="0" w:color="2F5496" w:themeColor="accent5" w:themeShade="BF"/>
              <w:left w:val="outset" w:sz="6" w:space="0" w:color="2F5496" w:themeColor="accent5" w:themeShade="BF"/>
              <w:bottom w:val="inset" w:sz="6" w:space="0" w:color="2F5496" w:themeColor="accent5" w:themeShade="BF"/>
              <w:right w:val="inset" w:sz="6" w:space="0" w:color="2F5496" w:themeColor="accent5" w:themeShade="BF"/>
            </w:tcBorders>
            <w:shd w:val="clear" w:color="auto" w:fill="BDD6EE" w:themeFill="accent1" w:themeFillTint="66"/>
            <w:vAlign w:val="center"/>
          </w:tcPr>
          <w:p w:rsidR="000A5C28" w:rsidRPr="00CB42ED" w:rsidRDefault="000A5C28" w:rsidP="000B2855">
            <w:pPr>
              <w:jc w:val="center"/>
              <w:rPr>
                <w:rFonts w:ascii="Arial Narrow" w:hAnsi="Arial Narrow"/>
                <w:b/>
              </w:rPr>
            </w:pPr>
            <w:r w:rsidRPr="00142C17">
              <w:rPr>
                <w:rFonts w:ascii="Arial Narrow" w:hAnsi="Arial Narrow"/>
                <w:b/>
                <w:color w:val="C00000"/>
                <w:sz w:val="32"/>
              </w:rPr>
              <w:t>PROGRAMMAZIONE MATEMATICA CLASSE TERZA</w:t>
            </w:r>
          </w:p>
        </w:tc>
      </w:tr>
      <w:tr w:rsidR="000A5C28" w:rsidRPr="00CB42ED" w:rsidTr="000B2855">
        <w:trPr>
          <w:gridAfter w:val="1"/>
          <w:wAfter w:w="8" w:type="dxa"/>
          <w:trHeight w:val="852"/>
        </w:trPr>
        <w:tc>
          <w:tcPr>
            <w:tcW w:w="1968" w:type="dxa"/>
            <w:tcBorders>
              <w:top w:val="outset" w:sz="6" w:space="0" w:color="2F5496" w:themeColor="accent5" w:themeShade="BF"/>
              <w:left w:val="outset" w:sz="6" w:space="0" w:color="2F5496" w:themeColor="accent5" w:themeShade="BF"/>
              <w:bottom w:val="inset" w:sz="6" w:space="0" w:color="2F5496" w:themeColor="accent5" w:themeShade="BF"/>
              <w:right w:val="outset" w:sz="6" w:space="0" w:color="2F5496" w:themeColor="accent5" w:themeShade="BF"/>
            </w:tcBorders>
            <w:shd w:val="clear" w:color="auto" w:fill="BDD6EE" w:themeFill="accent1" w:themeFillTint="66"/>
          </w:tcPr>
          <w:p w:rsidR="000A5C28" w:rsidRPr="00CB42ED" w:rsidRDefault="000A5C28" w:rsidP="000B2855">
            <w:pPr>
              <w:rPr>
                <w:rFonts w:ascii="Arial Narrow" w:hAnsi="Arial Narrow"/>
              </w:rPr>
            </w:pPr>
            <w:r w:rsidRPr="00CB42ED">
              <w:rPr>
                <w:rFonts w:ascii="Arial Narrow" w:hAnsi="Arial Narrow"/>
              </w:rPr>
              <w:t>UNITA’ DI APPRENDI-MENTO</w:t>
            </w:r>
          </w:p>
        </w:tc>
        <w:tc>
          <w:tcPr>
            <w:tcW w:w="3555" w:type="dxa"/>
            <w:tcBorders>
              <w:top w:val="outset" w:sz="6" w:space="0" w:color="2F5496" w:themeColor="accent5" w:themeShade="BF"/>
              <w:left w:val="outset" w:sz="6" w:space="0" w:color="2F5496" w:themeColor="accent5" w:themeShade="BF"/>
              <w:bottom w:val="inset" w:sz="6" w:space="0" w:color="2F5496" w:themeColor="accent5" w:themeShade="BF"/>
              <w:right w:val="outset" w:sz="6" w:space="0" w:color="2F5496" w:themeColor="accent5" w:themeShade="BF"/>
            </w:tcBorders>
            <w:shd w:val="clear" w:color="auto" w:fill="BDD6EE" w:themeFill="accent1" w:themeFillTint="66"/>
          </w:tcPr>
          <w:p w:rsidR="000A5C28" w:rsidRPr="00CB42ED" w:rsidRDefault="000A5C28" w:rsidP="000B2855">
            <w:pPr>
              <w:rPr>
                <w:rFonts w:ascii="Arial Narrow" w:hAnsi="Arial Narrow"/>
                <w:b/>
              </w:rPr>
            </w:pPr>
            <w:r w:rsidRPr="00CB42ED">
              <w:rPr>
                <w:rFonts w:ascii="Arial Narrow" w:hAnsi="Arial Narrow"/>
                <w:b/>
              </w:rPr>
              <w:t>ARGOMENTI</w:t>
            </w:r>
          </w:p>
        </w:tc>
        <w:tc>
          <w:tcPr>
            <w:tcW w:w="1984" w:type="dxa"/>
            <w:tcBorders>
              <w:top w:val="outset" w:sz="6" w:space="0" w:color="2F5496" w:themeColor="accent5" w:themeShade="BF"/>
              <w:left w:val="outset" w:sz="6" w:space="0" w:color="2F5496" w:themeColor="accent5" w:themeShade="BF"/>
              <w:bottom w:val="inset" w:sz="6" w:space="0" w:color="2F5496" w:themeColor="accent5" w:themeShade="BF"/>
              <w:right w:val="outset" w:sz="6" w:space="0" w:color="2F5496" w:themeColor="accent5" w:themeShade="BF"/>
            </w:tcBorders>
            <w:shd w:val="clear" w:color="auto" w:fill="BDD6EE" w:themeFill="accent1" w:themeFillTint="66"/>
          </w:tcPr>
          <w:p w:rsidR="000A5C28" w:rsidRPr="00CB42ED" w:rsidRDefault="000A5C28" w:rsidP="000B2855">
            <w:pPr>
              <w:rPr>
                <w:rFonts w:ascii="Arial Narrow" w:hAnsi="Arial Narrow"/>
                <w:b/>
              </w:rPr>
            </w:pPr>
            <w:r w:rsidRPr="00CB42ED">
              <w:rPr>
                <w:rFonts w:ascii="Arial Narrow" w:hAnsi="Arial Narrow"/>
                <w:b/>
              </w:rPr>
              <w:t>TRAGUARDI COMPETENZE</w:t>
            </w:r>
          </w:p>
        </w:tc>
        <w:tc>
          <w:tcPr>
            <w:tcW w:w="2041" w:type="dxa"/>
            <w:tcBorders>
              <w:top w:val="outset" w:sz="6" w:space="0" w:color="2F5496" w:themeColor="accent5" w:themeShade="BF"/>
              <w:left w:val="outset" w:sz="6" w:space="0" w:color="2F5496" w:themeColor="accent5" w:themeShade="BF"/>
              <w:bottom w:val="inset" w:sz="6" w:space="0" w:color="2F5496" w:themeColor="accent5" w:themeShade="BF"/>
              <w:right w:val="outset" w:sz="6" w:space="0" w:color="2F5496" w:themeColor="accent5" w:themeShade="BF"/>
            </w:tcBorders>
            <w:shd w:val="clear" w:color="auto" w:fill="BDD6EE" w:themeFill="accent1" w:themeFillTint="66"/>
          </w:tcPr>
          <w:p w:rsidR="000A5C28" w:rsidRPr="00CB42ED" w:rsidRDefault="000A5C28" w:rsidP="000B2855">
            <w:pPr>
              <w:rPr>
                <w:rFonts w:ascii="Arial Narrow" w:hAnsi="Arial Narrow"/>
                <w:b/>
              </w:rPr>
            </w:pPr>
            <w:r w:rsidRPr="00CB42ED">
              <w:rPr>
                <w:rFonts w:ascii="Arial Narrow" w:hAnsi="Arial Narrow"/>
                <w:b/>
              </w:rPr>
              <w:t>Obiettivi di apprendimento ministeriali</w:t>
            </w:r>
          </w:p>
        </w:tc>
        <w:tc>
          <w:tcPr>
            <w:tcW w:w="1984" w:type="dxa"/>
            <w:tcBorders>
              <w:top w:val="outset" w:sz="6" w:space="0" w:color="2F5496" w:themeColor="accent5" w:themeShade="BF"/>
              <w:left w:val="outset" w:sz="6" w:space="0" w:color="2F5496" w:themeColor="accent5" w:themeShade="BF"/>
              <w:bottom w:val="inset" w:sz="6" w:space="0" w:color="2F5496" w:themeColor="accent5" w:themeShade="BF"/>
              <w:right w:val="outset" w:sz="6" w:space="0" w:color="2F5496" w:themeColor="accent5" w:themeShade="BF"/>
            </w:tcBorders>
            <w:shd w:val="clear" w:color="auto" w:fill="BDD6EE" w:themeFill="accent1" w:themeFillTint="66"/>
          </w:tcPr>
          <w:p w:rsidR="000A5C28" w:rsidRPr="00CB42ED" w:rsidRDefault="000A5C28" w:rsidP="000B2855">
            <w:pPr>
              <w:rPr>
                <w:rFonts w:ascii="Arial Narrow" w:hAnsi="Arial Narrow"/>
                <w:b/>
              </w:rPr>
            </w:pPr>
            <w:r w:rsidRPr="00CB42ED">
              <w:rPr>
                <w:rFonts w:ascii="Arial Narrow" w:hAnsi="Arial Narrow"/>
                <w:b/>
              </w:rPr>
              <w:t>CONOSCENZE</w:t>
            </w:r>
          </w:p>
        </w:tc>
        <w:tc>
          <w:tcPr>
            <w:tcW w:w="1984" w:type="dxa"/>
            <w:tcBorders>
              <w:top w:val="outset" w:sz="6" w:space="0" w:color="2F5496" w:themeColor="accent5" w:themeShade="BF"/>
              <w:left w:val="outset" w:sz="6" w:space="0" w:color="2F5496" w:themeColor="accent5" w:themeShade="BF"/>
              <w:bottom w:val="inset" w:sz="6" w:space="0" w:color="2F5496" w:themeColor="accent5" w:themeShade="BF"/>
              <w:right w:val="outset" w:sz="6" w:space="0" w:color="2F5496" w:themeColor="accent5" w:themeShade="BF"/>
            </w:tcBorders>
            <w:shd w:val="clear" w:color="auto" w:fill="BDD6EE" w:themeFill="accent1" w:themeFillTint="66"/>
          </w:tcPr>
          <w:p w:rsidR="000A5C28" w:rsidRPr="00CB42ED" w:rsidRDefault="000A5C28" w:rsidP="000B2855">
            <w:pPr>
              <w:rPr>
                <w:rFonts w:ascii="Arial Narrow" w:hAnsi="Arial Narrow"/>
                <w:b/>
              </w:rPr>
            </w:pPr>
            <w:r w:rsidRPr="00CB42ED">
              <w:rPr>
                <w:rFonts w:ascii="Arial Narrow" w:hAnsi="Arial Narrow"/>
                <w:b/>
              </w:rPr>
              <w:t>ABILITA’</w:t>
            </w:r>
          </w:p>
        </w:tc>
        <w:tc>
          <w:tcPr>
            <w:tcW w:w="1984" w:type="dxa"/>
            <w:tcBorders>
              <w:top w:val="outset" w:sz="6" w:space="0" w:color="2F5496" w:themeColor="accent5" w:themeShade="BF"/>
              <w:left w:val="inset" w:sz="6" w:space="0" w:color="2F5496" w:themeColor="accent5" w:themeShade="BF"/>
              <w:bottom w:val="inset" w:sz="6" w:space="0" w:color="2F5496" w:themeColor="accent5" w:themeShade="BF"/>
              <w:right w:val="inset" w:sz="6" w:space="0" w:color="2F5496" w:themeColor="accent5" w:themeShade="BF"/>
            </w:tcBorders>
            <w:shd w:val="clear" w:color="auto" w:fill="BDD6EE" w:themeFill="accent1" w:themeFillTint="66"/>
          </w:tcPr>
          <w:p w:rsidR="000A5C28" w:rsidRPr="00CB42ED" w:rsidRDefault="000A5C28" w:rsidP="000B2855">
            <w:pPr>
              <w:rPr>
                <w:rFonts w:ascii="Arial Narrow" w:hAnsi="Arial Narrow"/>
                <w:b/>
              </w:rPr>
            </w:pPr>
            <w:r w:rsidRPr="00CB42ED">
              <w:rPr>
                <w:rFonts w:ascii="Arial Narrow" w:hAnsi="Arial Narrow"/>
                <w:b/>
              </w:rPr>
              <w:t xml:space="preserve">OBIETTIVI MINIMI (6) </w:t>
            </w:r>
          </w:p>
        </w:tc>
      </w:tr>
      <w:tr w:rsidR="000A5C28" w:rsidRPr="00C66AC7" w:rsidTr="000B2855">
        <w:trPr>
          <w:gridAfter w:val="1"/>
          <w:wAfter w:w="8" w:type="dxa"/>
        </w:trPr>
        <w:tc>
          <w:tcPr>
            <w:tcW w:w="1968" w:type="dxa"/>
            <w:tcBorders>
              <w:top w:val="outset" w:sz="6" w:space="0" w:color="2F5496" w:themeColor="accent5" w:themeShade="BF"/>
              <w:left w:val="outset" w:sz="6" w:space="0" w:color="2F5496" w:themeColor="accent5" w:themeShade="BF"/>
              <w:bottom w:val="inset" w:sz="6" w:space="0" w:color="2F5496" w:themeColor="accent5" w:themeShade="BF"/>
              <w:right w:val="outset" w:sz="6" w:space="0" w:color="2F5496" w:themeColor="accent5" w:themeShade="BF"/>
            </w:tcBorders>
            <w:shd w:val="clear" w:color="auto" w:fill="auto"/>
          </w:tcPr>
          <w:p w:rsidR="000A5C28" w:rsidRDefault="000A5C28" w:rsidP="000B2855">
            <w:pPr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</w:rPr>
              <w:t>I NUMERI RELATIVI</w:t>
            </w:r>
          </w:p>
          <w:p w:rsidR="000A5C28" w:rsidRDefault="000A5C28" w:rsidP="000B2855">
            <w:pPr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</w:rPr>
              <w:t xml:space="preserve"> LE OPERAZIONI CON I NUMERI RELATIVI</w:t>
            </w:r>
          </w:p>
          <w:p w:rsidR="000A5C28" w:rsidRDefault="000A5C28" w:rsidP="000B2855">
            <w:pPr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</w:rPr>
            </w:pPr>
          </w:p>
          <w:p w:rsidR="000A5C28" w:rsidRDefault="000A5C28" w:rsidP="000B2855">
            <w:pPr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</w:rPr>
            </w:pPr>
          </w:p>
          <w:p w:rsidR="000A5C28" w:rsidRDefault="000A5C28" w:rsidP="000B2855">
            <w:pPr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</w:rPr>
            </w:pPr>
            <w:r w:rsidRPr="00F23859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- IL NUMERO -</w:t>
            </w:r>
          </w:p>
          <w:p w:rsidR="000A5C28" w:rsidRPr="002D476A" w:rsidRDefault="000A5C28" w:rsidP="000B2855">
            <w:pPr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outset" w:sz="6" w:space="0" w:color="2F5496" w:themeColor="accent5" w:themeShade="BF"/>
              <w:left w:val="outset" w:sz="6" w:space="0" w:color="2F5496" w:themeColor="accent5" w:themeShade="BF"/>
              <w:bottom w:val="inset" w:sz="6" w:space="0" w:color="2F5496" w:themeColor="accent5" w:themeShade="BF"/>
              <w:right w:val="outset" w:sz="6" w:space="0" w:color="2F5496" w:themeColor="accent5" w:themeShade="BF"/>
            </w:tcBorders>
            <w:shd w:val="clear" w:color="auto" w:fill="auto"/>
          </w:tcPr>
          <w:p w:rsidR="000A5C28" w:rsidRDefault="000A5C28" w:rsidP="000B2855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I numeri relativi, valore assoluto, classificazione, rappresentazione grafica, confronto</w:t>
            </w:r>
          </w:p>
          <w:p w:rsidR="000A5C28" w:rsidRDefault="000A5C28" w:rsidP="000B2855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Dall’insieme Z all’insieme R</w:t>
            </w:r>
          </w:p>
          <w:p w:rsidR="000A5C28" w:rsidRPr="009D192E" w:rsidRDefault="000A5C28" w:rsidP="000B2855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9D192E">
              <w:rPr>
                <w:rFonts w:ascii="Helvetica" w:hAnsi="Helvetica" w:cs="Helvetica"/>
                <w:color w:val="000000"/>
                <w:sz w:val="18"/>
                <w:szCs w:val="18"/>
              </w:rPr>
              <w:t>Le operazioni con i numeri relativi: addizione, sottrazione, moltiplicazione e divisione</w:t>
            </w:r>
          </w:p>
          <w:p w:rsidR="000A5C28" w:rsidRPr="009D192E" w:rsidRDefault="000A5C28" w:rsidP="000B2855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9D192E">
              <w:rPr>
                <w:rFonts w:ascii="Helvetica" w:hAnsi="Helvetica" w:cs="Helvetica"/>
                <w:color w:val="000000"/>
                <w:sz w:val="18"/>
                <w:szCs w:val="18"/>
              </w:rPr>
              <w:t>Potenza di numeri relativi</w:t>
            </w:r>
          </w:p>
          <w:p w:rsidR="000A5C28" w:rsidRDefault="000A5C28" w:rsidP="000B2855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9D192E">
              <w:rPr>
                <w:rFonts w:ascii="Helvetica" w:hAnsi="Helvetica" w:cs="Helvetica"/>
                <w:color w:val="000000"/>
                <w:sz w:val="18"/>
                <w:szCs w:val="18"/>
              </w:rPr>
              <w:t>Radice quadrata di un numero relativo</w:t>
            </w:r>
          </w:p>
          <w:p w:rsidR="000A5C28" w:rsidRDefault="000A5C28" w:rsidP="000B2855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9D192E">
              <w:rPr>
                <w:rFonts w:ascii="Helvetica" w:hAnsi="Helvetica" w:cs="Helvetica"/>
                <w:color w:val="000000"/>
                <w:sz w:val="18"/>
                <w:szCs w:val="18"/>
              </w:rPr>
              <w:t>Espressioni con i numeri relativi</w:t>
            </w:r>
          </w:p>
          <w:p w:rsidR="000A5C28" w:rsidRPr="00C66AC7" w:rsidRDefault="000A5C28" w:rsidP="000B2855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outset" w:sz="6" w:space="0" w:color="2F5496" w:themeColor="accent5" w:themeShade="BF"/>
              <w:left w:val="outset" w:sz="6" w:space="0" w:color="2F5496" w:themeColor="accent5" w:themeShade="BF"/>
              <w:bottom w:val="inset" w:sz="6" w:space="0" w:color="2F5496" w:themeColor="accent5" w:themeShade="BF"/>
              <w:right w:val="outset" w:sz="6" w:space="0" w:color="2F5496" w:themeColor="accent5" w:themeShade="BF"/>
            </w:tcBorders>
            <w:shd w:val="clear" w:color="auto" w:fill="auto"/>
          </w:tcPr>
          <w:p w:rsidR="000A5C28" w:rsidRPr="00C66AC7" w:rsidRDefault="000A5C28" w:rsidP="000B2855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0872F3">
              <w:rPr>
                <w:rFonts w:ascii="Helvetica" w:hAnsi="Helvetica" w:cs="Helvetica"/>
                <w:bCs/>
                <w:color w:val="000000"/>
                <w:sz w:val="18"/>
                <w:szCs w:val="18"/>
              </w:rPr>
              <w:t>L’alunno si muove con sicurezza nel calcolo anche con i numeri razionali, ne padroneggia le diverse rappresentazioni e stima la grandezza di un numero e il risultato di operazioni.</w:t>
            </w:r>
          </w:p>
        </w:tc>
        <w:tc>
          <w:tcPr>
            <w:tcW w:w="2041" w:type="dxa"/>
            <w:tcBorders>
              <w:top w:val="outset" w:sz="6" w:space="0" w:color="2F5496" w:themeColor="accent5" w:themeShade="BF"/>
              <w:left w:val="outset" w:sz="6" w:space="0" w:color="2F5496" w:themeColor="accent5" w:themeShade="BF"/>
              <w:bottom w:val="inset" w:sz="6" w:space="0" w:color="2F5496" w:themeColor="accent5" w:themeShade="BF"/>
              <w:right w:val="outset" w:sz="6" w:space="0" w:color="2F5496" w:themeColor="accent5" w:themeShade="BF"/>
            </w:tcBorders>
            <w:shd w:val="clear" w:color="auto" w:fill="auto"/>
          </w:tcPr>
          <w:p w:rsidR="000A5C28" w:rsidRPr="000623BD" w:rsidRDefault="000A5C28" w:rsidP="000B2855">
            <w:pPr>
              <w:shd w:val="clear" w:color="auto" w:fill="FFFFFF" w:themeFill="background1"/>
              <w:rPr>
                <w:rFonts w:ascii="Helvetica" w:hAnsi="Helvetica" w:cs="Helvetica"/>
                <w:bCs/>
                <w:color w:val="000000"/>
                <w:sz w:val="18"/>
                <w:szCs w:val="18"/>
              </w:rPr>
            </w:pPr>
            <w:r w:rsidRPr="000623BD">
              <w:rPr>
                <w:rFonts w:ascii="Helvetica" w:hAnsi="Helvetica" w:cs="Helvetica"/>
                <w:bCs/>
                <w:color w:val="000000"/>
                <w:sz w:val="18"/>
                <w:szCs w:val="18"/>
              </w:rPr>
              <w:t xml:space="preserve">Eseguire addizioni, sottrazioni, moltiplicazioni, divisioni, ordinamenti e confronti tra i numeri conosciuti, quando possibile a mente oppure utilizzando gli usuali algoritmi scritti, le calcolatrici e i fogli di calcolo e valutando quale strumento può essere più opportuno. </w:t>
            </w:r>
          </w:p>
          <w:p w:rsidR="000A5C28" w:rsidRPr="000623BD" w:rsidRDefault="000A5C28" w:rsidP="000B2855">
            <w:pPr>
              <w:shd w:val="clear" w:color="auto" w:fill="FFFFFF" w:themeFill="background1"/>
              <w:rPr>
                <w:rFonts w:ascii="Helvetica" w:hAnsi="Helvetica" w:cs="Helvetica"/>
                <w:bCs/>
                <w:color w:val="000000"/>
                <w:sz w:val="18"/>
                <w:szCs w:val="18"/>
              </w:rPr>
            </w:pPr>
            <w:r w:rsidRPr="000623BD">
              <w:rPr>
                <w:rFonts w:ascii="Helvetica" w:hAnsi="Helvetica" w:cs="Helvetica"/>
                <w:bCs/>
                <w:color w:val="000000"/>
                <w:sz w:val="18"/>
                <w:szCs w:val="18"/>
              </w:rPr>
              <w:t xml:space="preserve">Dare stime approssimate per il risultato di una operazione e controllare la plausibilità di un calcolo. </w:t>
            </w:r>
          </w:p>
          <w:p w:rsidR="000A5C28" w:rsidRPr="00C66AC7" w:rsidRDefault="000A5C28" w:rsidP="000B2855">
            <w:pPr>
              <w:pStyle w:val="Paragrafoelenco"/>
              <w:shd w:val="clear" w:color="auto" w:fill="FFFFFF" w:themeFill="background1"/>
              <w:ind w:left="0"/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</w:pPr>
            <w:r w:rsidRPr="000623BD">
              <w:rPr>
                <w:rFonts w:ascii="Helvetica" w:eastAsiaTheme="minorHAnsi" w:hAnsi="Helvetica" w:cs="Helvetica"/>
                <w:bCs/>
                <w:color w:val="000000"/>
                <w:sz w:val="18"/>
                <w:szCs w:val="18"/>
              </w:rPr>
              <w:t>Rappresentare i numeri conosciuti sulla retta.</w:t>
            </w:r>
          </w:p>
        </w:tc>
        <w:tc>
          <w:tcPr>
            <w:tcW w:w="1984" w:type="dxa"/>
            <w:tcBorders>
              <w:top w:val="outset" w:sz="6" w:space="0" w:color="2F5496" w:themeColor="accent5" w:themeShade="BF"/>
              <w:left w:val="outset" w:sz="6" w:space="0" w:color="2F5496" w:themeColor="accent5" w:themeShade="BF"/>
              <w:bottom w:val="inset" w:sz="6" w:space="0" w:color="2F5496" w:themeColor="accent5" w:themeShade="BF"/>
              <w:right w:val="outset" w:sz="6" w:space="0" w:color="2F5496" w:themeColor="accent5" w:themeShade="BF"/>
            </w:tcBorders>
            <w:shd w:val="clear" w:color="auto" w:fill="auto"/>
          </w:tcPr>
          <w:p w:rsidR="000A5C28" w:rsidRDefault="000A5C28" w:rsidP="000B2855">
            <w:pPr>
              <w:pStyle w:val="Paragrafoelenco"/>
              <w:shd w:val="clear" w:color="auto" w:fill="FFFFFF" w:themeFill="background1"/>
              <w:ind w:left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1D3954">
              <w:rPr>
                <w:rFonts w:ascii="Helvetica" w:hAnsi="Helvetica" w:cs="Helvetica"/>
                <w:color w:val="000000"/>
                <w:sz w:val="18"/>
                <w:szCs w:val="18"/>
              </w:rPr>
              <w:t>Definire un numero relativo</w:t>
            </w:r>
          </w:p>
          <w:p w:rsidR="000A5C28" w:rsidRDefault="000A5C28" w:rsidP="000B2855">
            <w:pPr>
              <w:pStyle w:val="Paragrafoelenco"/>
              <w:shd w:val="clear" w:color="auto" w:fill="FFFFFF" w:themeFill="background1"/>
              <w:ind w:left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1D3954">
              <w:rPr>
                <w:rFonts w:ascii="Helvetica" w:hAnsi="Helvetica" w:cs="Helvetica"/>
                <w:color w:val="000000"/>
                <w:sz w:val="18"/>
                <w:szCs w:val="18"/>
              </w:rPr>
              <w:t>Conoscere l’insieme dei numeri reali e saperli rappresentare con diagrammi di Eulero-</w:t>
            </w:r>
            <w:proofErr w:type="spellStart"/>
            <w:r w:rsidRPr="001D3954">
              <w:rPr>
                <w:rFonts w:ascii="Helvetica" w:hAnsi="Helvetica" w:cs="Helvetica"/>
                <w:color w:val="000000"/>
                <w:sz w:val="18"/>
                <w:szCs w:val="18"/>
              </w:rPr>
              <w:t>Venn</w:t>
            </w:r>
            <w:proofErr w:type="spellEnd"/>
          </w:p>
          <w:p w:rsidR="000A5C28" w:rsidRPr="00C66AC7" w:rsidRDefault="000A5C28" w:rsidP="000B2855">
            <w:pPr>
              <w:pStyle w:val="Paragrafoelenco"/>
              <w:shd w:val="clear" w:color="auto" w:fill="FFFFFF" w:themeFill="background1"/>
              <w:ind w:left="0"/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Spiegare come si eseguono le operazioni con i numeri relativi</w:t>
            </w:r>
          </w:p>
        </w:tc>
        <w:tc>
          <w:tcPr>
            <w:tcW w:w="1984" w:type="dxa"/>
            <w:tcBorders>
              <w:top w:val="outset" w:sz="6" w:space="0" w:color="2F5496" w:themeColor="accent5" w:themeShade="BF"/>
              <w:left w:val="outset" w:sz="6" w:space="0" w:color="2F5496" w:themeColor="accent5" w:themeShade="BF"/>
              <w:bottom w:val="inset" w:sz="6" w:space="0" w:color="2F5496" w:themeColor="accent5" w:themeShade="BF"/>
              <w:right w:val="outset" w:sz="6" w:space="0" w:color="2F5496" w:themeColor="accent5" w:themeShade="BF"/>
            </w:tcBorders>
            <w:shd w:val="clear" w:color="auto" w:fill="auto"/>
          </w:tcPr>
          <w:p w:rsidR="000A5C28" w:rsidRDefault="000A5C28" w:rsidP="000B2855">
            <w:pPr>
              <w:pStyle w:val="Paragrafoelenco"/>
              <w:shd w:val="clear" w:color="auto" w:fill="FFFFFF" w:themeFill="background1"/>
              <w:ind w:left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1D3954">
              <w:rPr>
                <w:rFonts w:ascii="Helvetica" w:hAnsi="Helvetica" w:cs="Helvetica"/>
                <w:color w:val="000000"/>
                <w:sz w:val="18"/>
                <w:szCs w:val="18"/>
              </w:rPr>
              <w:t>Riconoscere il valore assoluto di un numero relativo</w:t>
            </w:r>
          </w:p>
          <w:p w:rsidR="000A5C28" w:rsidRPr="000872F3" w:rsidRDefault="000A5C28" w:rsidP="000B2855">
            <w:pPr>
              <w:pStyle w:val="Paragrafoelenco"/>
              <w:shd w:val="clear" w:color="auto" w:fill="FFFFFF" w:themeFill="background1"/>
              <w:ind w:left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0872F3">
              <w:rPr>
                <w:rFonts w:ascii="Helvetica" w:hAnsi="Helvetica" w:cs="Helvetica"/>
                <w:color w:val="000000"/>
                <w:sz w:val="18"/>
                <w:szCs w:val="18"/>
              </w:rPr>
              <w:t>Riconoscere due numeri relativi concordi, discordi, opposti</w:t>
            </w:r>
          </w:p>
          <w:p w:rsidR="000A5C28" w:rsidRPr="000872F3" w:rsidRDefault="000A5C28" w:rsidP="000B2855">
            <w:pPr>
              <w:pStyle w:val="Paragrafoelenco"/>
              <w:shd w:val="clear" w:color="auto" w:fill="FFFFFF" w:themeFill="background1"/>
              <w:ind w:left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0872F3">
              <w:rPr>
                <w:rFonts w:ascii="Helvetica" w:hAnsi="Helvetica" w:cs="Helvetica"/>
                <w:color w:val="000000"/>
                <w:sz w:val="18"/>
                <w:szCs w:val="18"/>
              </w:rPr>
              <w:t>Rappresentare i numeri relativi sulla retta orientata</w:t>
            </w:r>
          </w:p>
          <w:p w:rsidR="000A5C28" w:rsidRPr="00A630E3" w:rsidRDefault="000A5C28" w:rsidP="000B2855">
            <w:pPr>
              <w:pStyle w:val="Paragrafoelenco"/>
              <w:shd w:val="clear" w:color="auto" w:fill="FFFFFF" w:themeFill="background1"/>
              <w:ind w:left="0"/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</w:pPr>
            <w:r w:rsidRPr="000872F3"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  <w:t>Confrontare due numeri relativi</w:t>
            </w:r>
          </w:p>
          <w:p w:rsidR="000A5C28" w:rsidRPr="000872F3" w:rsidRDefault="000A5C28" w:rsidP="000B2855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0872F3">
              <w:rPr>
                <w:rFonts w:ascii="Helvetica" w:hAnsi="Helvetica" w:cs="Helvetica"/>
                <w:color w:val="000000"/>
                <w:sz w:val="18"/>
                <w:szCs w:val="18"/>
              </w:rPr>
              <w:t>Eseguire le quattro operazioni con i numeri relativi</w:t>
            </w:r>
          </w:p>
          <w:p w:rsidR="000A5C28" w:rsidRPr="000872F3" w:rsidRDefault="000A5C28" w:rsidP="000B2855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0872F3">
              <w:rPr>
                <w:rFonts w:ascii="Helvetica" w:hAnsi="Helvetica" w:cs="Helvetica"/>
                <w:color w:val="000000"/>
                <w:sz w:val="18"/>
                <w:szCs w:val="18"/>
              </w:rPr>
              <w:t>Calcolare la potenza di un numero relativo</w:t>
            </w:r>
          </w:p>
          <w:p w:rsidR="000A5C28" w:rsidRPr="000872F3" w:rsidRDefault="000A5C28" w:rsidP="000B2855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0872F3">
              <w:rPr>
                <w:rFonts w:ascii="Helvetica" w:hAnsi="Helvetica" w:cs="Helvetica"/>
                <w:color w:val="000000"/>
                <w:sz w:val="18"/>
                <w:szCs w:val="18"/>
              </w:rPr>
              <w:t>Estrarre la radice quadrata di un numero relativo</w:t>
            </w:r>
          </w:p>
          <w:p w:rsidR="000A5C28" w:rsidRDefault="000A5C28" w:rsidP="000B2855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0872F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Risolvere espressioni </w:t>
            </w:r>
            <w:r w:rsidRPr="000872F3">
              <w:rPr>
                <w:rFonts w:ascii="PMingLiU" w:eastAsia="PMingLiU" w:hAnsi="PMingLiU" w:cs="PMingLiU"/>
                <w:color w:val="000000"/>
                <w:sz w:val="18"/>
                <w:szCs w:val="18"/>
              </w:rPr>
              <w:br/>
            </w:r>
            <w:r w:rsidRPr="000872F3">
              <w:rPr>
                <w:rFonts w:ascii="Helvetica" w:hAnsi="Helvetica" w:cs="Helvetica"/>
                <w:color w:val="000000"/>
                <w:sz w:val="18"/>
                <w:szCs w:val="18"/>
              </w:rPr>
              <w:t>con i numeri relativi</w:t>
            </w:r>
          </w:p>
          <w:p w:rsidR="000A5C28" w:rsidRPr="000872F3" w:rsidRDefault="000A5C28" w:rsidP="000B2855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07360A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Risolvere problemi </w:t>
            </w:r>
            <w:r w:rsidRPr="0007360A">
              <w:rPr>
                <w:rFonts w:ascii="Helvetica" w:hAnsi="Helvetica" w:cs="Helvetica"/>
                <w:color w:val="000000"/>
                <w:sz w:val="18"/>
                <w:szCs w:val="18"/>
              </w:rPr>
              <w:br/>
              <w:t>con i numeri relativi</w:t>
            </w:r>
          </w:p>
          <w:p w:rsidR="000A5C28" w:rsidRPr="000872F3" w:rsidRDefault="000A5C28" w:rsidP="000B2855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0872F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Utilizzare i numeri relativi per esprimere grandezze </w:t>
            </w:r>
            <w:r w:rsidRPr="000872F3">
              <w:rPr>
                <w:rFonts w:ascii="Helvetica" w:hAnsi="Helvetica" w:cs="Helvetica"/>
                <w:color w:val="000000"/>
                <w:sz w:val="18"/>
                <w:szCs w:val="18"/>
              </w:rPr>
              <w:br/>
              <w:t>in contesti reali</w:t>
            </w:r>
          </w:p>
          <w:p w:rsidR="000A5C28" w:rsidRPr="00C66AC7" w:rsidRDefault="000A5C28" w:rsidP="000B2855">
            <w:pPr>
              <w:pStyle w:val="Paragrafoelenco"/>
              <w:shd w:val="clear" w:color="auto" w:fill="FFFFFF" w:themeFill="background1"/>
              <w:ind w:left="0"/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Risolvere problemi con </w:t>
            </w:r>
            <w:r w:rsidRPr="000872F3">
              <w:rPr>
                <w:rFonts w:ascii="Helvetica" w:hAnsi="Helvetica" w:cs="Helvetica"/>
                <w:color w:val="000000"/>
                <w:sz w:val="18"/>
                <w:szCs w:val="18"/>
              </w:rPr>
              <w:t>i numeri relativi in contesti real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i</w:t>
            </w:r>
            <w:r w:rsidRPr="0007360A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che prevedono 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anche </w:t>
            </w:r>
            <w:r w:rsidRPr="0007360A">
              <w:rPr>
                <w:rFonts w:ascii="Helvetica" w:hAnsi="Helvetica" w:cs="Helvetica"/>
                <w:color w:val="000000"/>
                <w:sz w:val="18"/>
                <w:szCs w:val="18"/>
              </w:rPr>
              <w:t>operazioni</w:t>
            </w:r>
          </w:p>
        </w:tc>
        <w:tc>
          <w:tcPr>
            <w:tcW w:w="1984" w:type="dxa"/>
            <w:tcBorders>
              <w:top w:val="outset" w:sz="6" w:space="0" w:color="2F5496" w:themeColor="accent5" w:themeShade="BF"/>
              <w:left w:val="inset" w:sz="6" w:space="0" w:color="2F5496" w:themeColor="accent5" w:themeShade="BF"/>
              <w:bottom w:val="inset" w:sz="6" w:space="0" w:color="2F5496" w:themeColor="accent5" w:themeShade="BF"/>
              <w:right w:val="inset" w:sz="6" w:space="0" w:color="2F5496" w:themeColor="accent5" w:themeShade="BF"/>
            </w:tcBorders>
            <w:shd w:val="clear" w:color="auto" w:fill="auto"/>
          </w:tcPr>
          <w:p w:rsidR="000A5C28" w:rsidRDefault="000A5C28" w:rsidP="000B2855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2F6B1D">
              <w:rPr>
                <w:rFonts w:ascii="Helvetica" w:hAnsi="Helvetica" w:cs="Helvetica"/>
                <w:color w:val="000000"/>
                <w:sz w:val="18"/>
                <w:szCs w:val="18"/>
              </w:rPr>
              <w:t>Riconoscere i numeri relativi</w:t>
            </w:r>
          </w:p>
          <w:p w:rsidR="000A5C28" w:rsidRPr="002F6B1D" w:rsidRDefault="000A5C28" w:rsidP="000B2855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2F6B1D">
              <w:rPr>
                <w:rFonts w:ascii="Helvetica" w:hAnsi="Helvetica" w:cs="Helvetica"/>
                <w:color w:val="000000"/>
                <w:sz w:val="18"/>
                <w:szCs w:val="18"/>
              </w:rPr>
              <w:t>Rappresentare numeri relativi interi sulla retta graduata</w:t>
            </w:r>
          </w:p>
          <w:p w:rsidR="000A5C28" w:rsidRDefault="000A5C28" w:rsidP="000B2855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2F6B1D">
              <w:rPr>
                <w:rFonts w:ascii="Helvetica" w:hAnsi="Helvetica" w:cs="Helvetica"/>
                <w:color w:val="000000"/>
                <w:sz w:val="18"/>
                <w:szCs w:val="18"/>
              </w:rPr>
              <w:t>Confrontare e ordinare numeri relativi interi</w:t>
            </w:r>
          </w:p>
          <w:p w:rsidR="000A5C28" w:rsidRPr="002F6B1D" w:rsidRDefault="000A5C28" w:rsidP="000B2855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2F6B1D">
              <w:rPr>
                <w:rFonts w:ascii="Helvetica" w:hAnsi="Helvetica" w:cs="Helvetica"/>
                <w:color w:val="000000"/>
                <w:sz w:val="18"/>
                <w:szCs w:val="18"/>
              </w:rPr>
              <w:t>Eseguire somme algebriche, moltiplicazioni e divisioni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in Z</w:t>
            </w:r>
          </w:p>
          <w:p w:rsidR="000A5C28" w:rsidRPr="002F6B1D" w:rsidRDefault="000A5C28" w:rsidP="000B2855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2F6B1D">
              <w:rPr>
                <w:rFonts w:ascii="Helvetica" w:hAnsi="Helvetica" w:cs="Helvetica"/>
                <w:color w:val="000000"/>
                <w:sz w:val="18"/>
                <w:szCs w:val="18"/>
              </w:rPr>
              <w:t>Eseguire l'operazione d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i</w:t>
            </w:r>
            <w:r w:rsidRPr="002F6B1D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elevamento a potenza con esponente positivo</w:t>
            </w:r>
          </w:p>
          <w:p w:rsidR="000A5C28" w:rsidRDefault="000A5C28" w:rsidP="000B2855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2F6B1D">
              <w:rPr>
                <w:rFonts w:ascii="Helvetica" w:hAnsi="Helvetica" w:cs="Helvetica"/>
                <w:color w:val="000000"/>
                <w:sz w:val="18"/>
                <w:szCs w:val="18"/>
              </w:rPr>
              <w:t>Eseguire brevi espressioni di calcolo con numeri relativi</w:t>
            </w:r>
          </w:p>
          <w:p w:rsidR="000A5C28" w:rsidRDefault="000A5C28" w:rsidP="000B2855">
            <w:pPr>
              <w:pStyle w:val="Paragrafoelenco"/>
              <w:shd w:val="clear" w:color="auto" w:fill="FFFFFF" w:themeFill="background1"/>
              <w:ind w:left="0"/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</w:pPr>
          </w:p>
          <w:p w:rsidR="000A5C28" w:rsidRPr="00C66AC7" w:rsidRDefault="000A5C28" w:rsidP="000B2855">
            <w:pPr>
              <w:pStyle w:val="Paragrafoelenco"/>
              <w:shd w:val="clear" w:color="auto" w:fill="FFFFFF" w:themeFill="background1"/>
              <w:ind w:left="0"/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</w:pPr>
          </w:p>
        </w:tc>
      </w:tr>
      <w:tr w:rsidR="000A5C28" w:rsidRPr="00E95A49" w:rsidTr="000B2855">
        <w:trPr>
          <w:gridAfter w:val="1"/>
          <w:wAfter w:w="8" w:type="dxa"/>
        </w:trPr>
        <w:tc>
          <w:tcPr>
            <w:tcW w:w="1968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0A5C28" w:rsidRPr="00A630E3" w:rsidRDefault="000A5C28" w:rsidP="000B2855">
            <w:pPr>
              <w:pStyle w:val="Paragrafoelenco"/>
              <w:ind w:left="0"/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</w:rPr>
              <w:t>IL CALCOLO LETTERALE</w:t>
            </w:r>
          </w:p>
          <w:p w:rsidR="000A5C28" w:rsidRPr="006D1AD4" w:rsidRDefault="000A5C28" w:rsidP="000B2855">
            <w:pPr>
              <w:pStyle w:val="Paragrafoelenco"/>
              <w:ind w:left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- RELAZIONI E FUNZIONI</w:t>
            </w:r>
            <w:r w:rsidRPr="00F23859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 xml:space="preserve"> -</w:t>
            </w:r>
          </w:p>
          <w:p w:rsidR="000A5C28" w:rsidRPr="003730C5" w:rsidRDefault="000A5C28" w:rsidP="000B2855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0A5C28" w:rsidRPr="006B4F4E" w:rsidRDefault="000A5C28" w:rsidP="000B2855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6B4F4E">
              <w:rPr>
                <w:rFonts w:ascii="Helvetica" w:hAnsi="Helvetica" w:cs="Helvetica"/>
                <w:color w:val="000000"/>
                <w:sz w:val="18"/>
                <w:szCs w:val="18"/>
              </w:rPr>
              <w:t>Espressioni letterali</w:t>
            </w:r>
          </w:p>
          <w:p w:rsidR="000A5C28" w:rsidRPr="006B4F4E" w:rsidRDefault="000A5C28" w:rsidP="000B2855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6B4F4E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Calcolo del valore </w:t>
            </w:r>
            <w:r w:rsidRPr="006B4F4E">
              <w:rPr>
                <w:rFonts w:ascii="PMingLiU" w:eastAsia="PMingLiU" w:hAnsi="PMingLiU" w:cs="PMingLiU"/>
                <w:color w:val="000000"/>
                <w:sz w:val="18"/>
                <w:szCs w:val="18"/>
              </w:rPr>
              <w:br/>
            </w:r>
            <w:r w:rsidRPr="006B4F4E">
              <w:rPr>
                <w:rFonts w:ascii="Helvetica" w:hAnsi="Helvetica" w:cs="Helvetica"/>
                <w:color w:val="000000"/>
                <w:sz w:val="18"/>
                <w:szCs w:val="18"/>
              </w:rPr>
              <w:t>di un’espressione letterale per determinati valori assegnati alle lettere</w:t>
            </w:r>
          </w:p>
          <w:p w:rsidR="000A5C28" w:rsidRPr="006B4F4E" w:rsidRDefault="000A5C28" w:rsidP="000B2855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6B4F4E">
              <w:rPr>
                <w:rFonts w:ascii="Helvetica" w:hAnsi="Helvetica" w:cs="Helvetica"/>
                <w:color w:val="000000"/>
                <w:sz w:val="18"/>
                <w:szCs w:val="18"/>
              </w:rPr>
              <w:t>I monomi</w:t>
            </w:r>
          </w:p>
          <w:p w:rsidR="000A5C28" w:rsidRPr="006B4F4E" w:rsidRDefault="000A5C28" w:rsidP="000B2855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6B4F4E">
              <w:rPr>
                <w:rFonts w:ascii="Helvetica" w:hAnsi="Helvetica" w:cs="Helvetica"/>
                <w:color w:val="000000"/>
                <w:sz w:val="18"/>
                <w:szCs w:val="18"/>
              </w:rPr>
              <w:t>Operazioni con i monomi</w:t>
            </w:r>
          </w:p>
          <w:p w:rsidR="000A5C28" w:rsidRPr="006B4F4E" w:rsidRDefault="000A5C28" w:rsidP="000B2855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6B4F4E">
              <w:rPr>
                <w:rFonts w:ascii="Helvetica" w:hAnsi="Helvetica" w:cs="Helvetica"/>
                <w:color w:val="000000"/>
                <w:sz w:val="18"/>
                <w:szCs w:val="18"/>
              </w:rPr>
              <w:t>I polinomi</w:t>
            </w:r>
          </w:p>
          <w:p w:rsidR="000A5C28" w:rsidRPr="006B4F4E" w:rsidRDefault="000A5C28" w:rsidP="000B2855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6B4F4E">
              <w:rPr>
                <w:rFonts w:ascii="Helvetica" w:hAnsi="Helvetica" w:cs="Helvetica"/>
                <w:color w:val="000000"/>
                <w:sz w:val="18"/>
                <w:szCs w:val="18"/>
              </w:rPr>
              <w:t>Operazioni con i polinomi</w:t>
            </w:r>
          </w:p>
          <w:p w:rsidR="000A5C28" w:rsidRPr="00C66AC7" w:rsidRDefault="000A5C28" w:rsidP="000B2855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6B4F4E">
              <w:rPr>
                <w:rFonts w:ascii="Helvetica" w:hAnsi="Helvetica" w:cs="Helvetica"/>
                <w:color w:val="000000"/>
                <w:sz w:val="18"/>
                <w:szCs w:val="18"/>
              </w:rPr>
              <w:t>Prodotti notevoli</w:t>
            </w:r>
          </w:p>
        </w:tc>
        <w:tc>
          <w:tcPr>
            <w:tcW w:w="1984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0A5C28" w:rsidRDefault="000A5C28" w:rsidP="000B2855">
            <w:pPr>
              <w:pStyle w:val="Indicazioninormale"/>
              <w:widowControl/>
              <w:shd w:val="clear" w:color="auto" w:fill="FFFFFF" w:themeFill="background1"/>
              <w:spacing w:after="0"/>
              <w:ind w:firstLine="0"/>
              <w:jc w:val="left"/>
              <w:rPr>
                <w:rFonts w:eastAsiaTheme="minorHAnsi"/>
                <w:bCs w:val="0"/>
                <w:color w:val="000000"/>
              </w:rPr>
            </w:pPr>
            <w:r w:rsidRPr="001E4D95">
              <w:rPr>
                <w:rFonts w:eastAsiaTheme="minorHAnsi"/>
                <w:bCs w:val="0"/>
                <w:color w:val="000000"/>
              </w:rPr>
              <w:t>L’alunno si muove con sicurezza nel calcolo</w:t>
            </w:r>
          </w:p>
          <w:p w:rsidR="000A5C28" w:rsidRPr="00C66AC7" w:rsidRDefault="000A5C28" w:rsidP="000B2855">
            <w:pPr>
              <w:pStyle w:val="Indicazioninormale"/>
              <w:widowControl/>
              <w:shd w:val="clear" w:color="auto" w:fill="FFFFFF" w:themeFill="background1"/>
              <w:spacing w:after="0"/>
              <w:ind w:firstLine="0"/>
              <w:jc w:val="left"/>
              <w:rPr>
                <w:rFonts w:eastAsiaTheme="minorHAnsi"/>
                <w:bCs w:val="0"/>
                <w:color w:val="000000"/>
              </w:rPr>
            </w:pPr>
            <w:r w:rsidRPr="005E57B7">
              <w:rPr>
                <w:rFonts w:eastAsiaTheme="minorHAnsi"/>
                <w:bCs w:val="0"/>
                <w:color w:val="000000"/>
              </w:rPr>
              <w:t>Utilizza e interpreta il linguaggio matematico (piano cartesiano, formule, equazioni, ...) e ne coglie il rapporto col linguaggio natural</w:t>
            </w:r>
            <w:r>
              <w:rPr>
                <w:rFonts w:eastAsiaTheme="minorHAnsi"/>
                <w:bCs w:val="0"/>
                <w:color w:val="000000"/>
              </w:rPr>
              <w:t>e</w:t>
            </w:r>
          </w:p>
        </w:tc>
        <w:tc>
          <w:tcPr>
            <w:tcW w:w="2041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0A5C28" w:rsidRPr="00843942" w:rsidRDefault="000A5C28" w:rsidP="000B2855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843942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6E7195">
              <w:rPr>
                <w:rFonts w:ascii="Helvetica" w:hAnsi="Helvetica" w:cs="Helvetica"/>
                <w:bCs/>
                <w:color w:val="000000"/>
                <w:sz w:val="18"/>
                <w:szCs w:val="18"/>
              </w:rPr>
              <w:t>Interpretare, costruire e trasformare formule che contengono lettere per esprimere in forma generale relazioni e proprietà.</w:t>
            </w:r>
          </w:p>
          <w:p w:rsidR="000A5C28" w:rsidRPr="00C66AC7" w:rsidRDefault="000A5C28" w:rsidP="000B2855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0A5C28" w:rsidRDefault="000A5C28" w:rsidP="000B2855">
            <w:pPr>
              <w:pStyle w:val="Paragrafoelenco"/>
              <w:shd w:val="clear" w:color="auto" w:fill="FFFFFF" w:themeFill="background1"/>
              <w:ind w:left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  <w:t>Definire e r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iconoscere i monomi </w:t>
            </w:r>
            <w:r w:rsidRPr="00167F33">
              <w:rPr>
                <w:rFonts w:ascii="Helvetica" w:hAnsi="Helvetica" w:cs="Helvetica"/>
                <w:color w:val="000000"/>
                <w:sz w:val="18"/>
                <w:szCs w:val="18"/>
              </w:rPr>
              <w:t>e i polinomi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, descrivendone caratteristiche e proprietà</w:t>
            </w:r>
          </w:p>
          <w:p w:rsidR="000A5C28" w:rsidRDefault="000A5C28" w:rsidP="000B2855">
            <w:pPr>
              <w:pStyle w:val="Paragrafoelenco"/>
              <w:shd w:val="clear" w:color="auto" w:fill="FFFFFF" w:themeFill="background1"/>
              <w:ind w:left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Spiegare come si eseguono le operazioni tra monomi e polinomi</w:t>
            </w:r>
          </w:p>
          <w:p w:rsidR="000A5C28" w:rsidRDefault="000A5C28" w:rsidP="000B2855">
            <w:pPr>
              <w:pStyle w:val="Paragrafoelenco"/>
              <w:shd w:val="clear" w:color="auto" w:fill="FFFFFF" w:themeFill="background1"/>
              <w:ind w:left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Ricordare il significato di prodotto notevole</w:t>
            </w:r>
          </w:p>
          <w:p w:rsidR="000A5C28" w:rsidRPr="00843942" w:rsidRDefault="000A5C28" w:rsidP="000B2855">
            <w:pPr>
              <w:pStyle w:val="Paragrafoelenco"/>
              <w:shd w:val="clear" w:color="auto" w:fill="FFFFFF" w:themeFill="background1"/>
              <w:ind w:left="0"/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Spiegare come si sviluppano somma per differenza e quadrato di binomio</w:t>
            </w:r>
          </w:p>
          <w:p w:rsidR="000A5C28" w:rsidRPr="00C66AC7" w:rsidRDefault="000A5C28" w:rsidP="000B2855">
            <w:pPr>
              <w:pStyle w:val="Paragrafoelenco"/>
              <w:shd w:val="clear" w:color="auto" w:fill="FFFFFF" w:themeFill="background1"/>
              <w:ind w:left="0"/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0A5C28" w:rsidRPr="00E95A49" w:rsidRDefault="000A5C28" w:rsidP="000B2855">
            <w:pPr>
              <w:pStyle w:val="Paragrafoelenco"/>
              <w:shd w:val="clear" w:color="auto" w:fill="FFFFFF" w:themeFill="background1"/>
              <w:ind w:left="0"/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</w:pPr>
            <w:r w:rsidRPr="00E95A49"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  <w:t xml:space="preserve">Calcolare il valore di un’espressione letterale </w:t>
            </w:r>
            <w:r w:rsidRPr="00E95A49">
              <w:rPr>
                <w:rFonts w:ascii="PMingLiU" w:eastAsia="PMingLiU" w:hAnsi="PMingLiU" w:cs="PMingLiU"/>
                <w:color w:val="000000"/>
                <w:sz w:val="18"/>
                <w:szCs w:val="18"/>
              </w:rPr>
              <w:br/>
            </w:r>
            <w:r w:rsidRPr="00E95A49"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  <w:t xml:space="preserve">per determinati valori </w:t>
            </w:r>
          </w:p>
          <w:p w:rsidR="000A5C28" w:rsidRPr="00E95A49" w:rsidRDefault="000A5C28" w:rsidP="000B2855">
            <w:pPr>
              <w:pStyle w:val="Paragrafoelenco"/>
              <w:shd w:val="clear" w:color="auto" w:fill="FFFFFF" w:themeFill="background1"/>
              <w:ind w:left="0"/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</w:pPr>
            <w:r w:rsidRPr="00E95A49"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  <w:t xml:space="preserve">Interpretare, costruire e trasformare formule che contengono lettere per esprimere in forma generale relazioni </w:t>
            </w:r>
            <w:r w:rsidRPr="00E95A49"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  <w:br/>
              <w:t xml:space="preserve">e proprietà </w:t>
            </w:r>
          </w:p>
          <w:p w:rsidR="000A5C28" w:rsidRPr="00E95A49" w:rsidRDefault="000A5C28" w:rsidP="000B2855">
            <w:pPr>
              <w:pStyle w:val="Paragrafoelenco"/>
              <w:shd w:val="clear" w:color="auto" w:fill="FFFFFF" w:themeFill="background1"/>
              <w:ind w:left="0"/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</w:pPr>
            <w:r w:rsidRPr="00E95A49"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  <w:t>Operare con i monomi, i polinomi e i principali prodotti notevoli</w:t>
            </w:r>
          </w:p>
          <w:p w:rsidR="000A5C28" w:rsidRPr="002B244A" w:rsidRDefault="000A5C28" w:rsidP="000B2855">
            <w:pPr>
              <w:pStyle w:val="Paragrafoelenco"/>
              <w:shd w:val="clear" w:color="auto" w:fill="FFFFFF" w:themeFill="background1"/>
              <w:ind w:left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E95A49"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  <w:t>Semplificare le espressioni letterali</w:t>
            </w:r>
            <w:r w:rsidRPr="00167F33">
              <w:rPr>
                <w:rFonts w:ascii="Helvetica" w:hAnsi="Helvetica" w:cs="Helvetic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0A5C28" w:rsidRPr="00E95A49" w:rsidRDefault="000A5C28" w:rsidP="000B2855">
            <w:pPr>
              <w:pStyle w:val="Paragrafoelenco"/>
              <w:shd w:val="clear" w:color="auto" w:fill="FFFFFF" w:themeFill="background1"/>
              <w:ind w:left="0"/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  <w:t>Di</w:t>
            </w:r>
            <w:r w:rsidRPr="00E95A49"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  <w:t>stinguere fra monomi e polinomi</w:t>
            </w:r>
          </w:p>
          <w:p w:rsidR="000A5C28" w:rsidRPr="00E95A49" w:rsidRDefault="000A5C28" w:rsidP="000B2855">
            <w:pPr>
              <w:pStyle w:val="Paragrafoelenco"/>
              <w:shd w:val="clear" w:color="auto" w:fill="FFFFFF" w:themeFill="background1"/>
              <w:ind w:left="0"/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</w:pPr>
            <w:r w:rsidRPr="00E95A49"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  <w:t>Riconosce</w:t>
            </w: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  <w:t>re</w:t>
            </w:r>
            <w:r w:rsidRPr="00E95A49"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  <w:t xml:space="preserve"> monomi simili</w:t>
            </w:r>
          </w:p>
          <w:p w:rsidR="000A5C28" w:rsidRPr="00E95A49" w:rsidRDefault="000A5C28" w:rsidP="000B2855">
            <w:pPr>
              <w:pStyle w:val="Paragrafoelenco"/>
              <w:shd w:val="clear" w:color="auto" w:fill="FFFFFF" w:themeFill="background1"/>
              <w:ind w:left="0"/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</w:pPr>
            <w:r w:rsidRPr="00E95A49"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  <w:t>Calcolare somme algebriche, prodotti e quozienti fra monomi a coefficienti interi.</w:t>
            </w:r>
          </w:p>
          <w:p w:rsidR="000A5C28" w:rsidRPr="00E95A49" w:rsidRDefault="000A5C28" w:rsidP="000B2855">
            <w:pPr>
              <w:pStyle w:val="Paragrafoelenco"/>
              <w:shd w:val="clear" w:color="auto" w:fill="FFFFFF" w:themeFill="background1"/>
              <w:ind w:left="0"/>
              <w:rPr>
                <w:rFonts w:ascii="Courier New" w:hAnsi="Courier New" w:cs="Courier New"/>
                <w:sz w:val="18"/>
                <w:szCs w:val="18"/>
              </w:rPr>
            </w:pPr>
            <w:r w:rsidRPr="00E95A49"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  <w:t>Calcolare somme algebriche e prodotti fra polinomi a coefficienti interi</w:t>
            </w:r>
          </w:p>
        </w:tc>
      </w:tr>
      <w:tr w:rsidR="000A5C28" w:rsidTr="000B2855">
        <w:trPr>
          <w:gridAfter w:val="1"/>
          <w:wAfter w:w="8" w:type="dxa"/>
        </w:trPr>
        <w:tc>
          <w:tcPr>
            <w:tcW w:w="1968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0A5C28" w:rsidRDefault="000A5C28" w:rsidP="000B2855">
            <w:pPr>
              <w:pStyle w:val="Paragrafoelenco"/>
              <w:ind w:left="0"/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</w:rPr>
              <w:t>LE EQUAZIONI</w:t>
            </w:r>
          </w:p>
          <w:p w:rsidR="000A5C28" w:rsidRDefault="000A5C28" w:rsidP="000B2855">
            <w:pPr>
              <w:pStyle w:val="Paragrafoelenco"/>
              <w:ind w:left="0"/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</w:rPr>
            </w:pPr>
          </w:p>
          <w:p w:rsidR="000A5C28" w:rsidRDefault="000A5C28" w:rsidP="000B2855">
            <w:pPr>
              <w:pStyle w:val="Paragrafoelenco"/>
              <w:ind w:left="0"/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- RELAZIONI E FUNZIONI-</w:t>
            </w:r>
          </w:p>
          <w:p w:rsidR="000A5C28" w:rsidRDefault="000A5C28" w:rsidP="000B2855">
            <w:pPr>
              <w:pStyle w:val="Paragrafoelenco"/>
              <w:ind w:left="0"/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0A5C28" w:rsidRPr="00892042" w:rsidRDefault="000A5C28" w:rsidP="000B2855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892042">
              <w:rPr>
                <w:rFonts w:ascii="Helvetica" w:hAnsi="Helvetica" w:cs="Helvetica"/>
                <w:color w:val="000000"/>
                <w:sz w:val="18"/>
                <w:szCs w:val="18"/>
              </w:rPr>
              <w:t>Identità ed equazioni</w:t>
            </w:r>
          </w:p>
          <w:p w:rsidR="000A5C28" w:rsidRPr="00892042" w:rsidRDefault="000A5C28" w:rsidP="000B2855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Equazioni: definizioni</w:t>
            </w:r>
          </w:p>
          <w:p w:rsidR="000A5C28" w:rsidRPr="00892042" w:rsidRDefault="000A5C28" w:rsidP="000B2855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892042">
              <w:rPr>
                <w:rFonts w:ascii="Helvetica" w:hAnsi="Helvetica" w:cs="Helvetica"/>
                <w:color w:val="000000"/>
                <w:sz w:val="18"/>
                <w:szCs w:val="18"/>
              </w:rPr>
              <w:t>I due principi di equivalenza e loro conseguenze</w:t>
            </w:r>
          </w:p>
          <w:p w:rsidR="000A5C28" w:rsidRPr="00892042" w:rsidRDefault="000A5C28" w:rsidP="000B2855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892042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Risoluzione di un’equazione di primo grado </w:t>
            </w:r>
            <w:r w:rsidRPr="00892042">
              <w:rPr>
                <w:rFonts w:ascii="PMingLiU" w:eastAsia="PMingLiU" w:hAnsi="PMingLiU" w:cs="PMingLiU"/>
                <w:color w:val="000000"/>
                <w:sz w:val="18"/>
                <w:szCs w:val="18"/>
              </w:rPr>
              <w:br/>
            </w:r>
            <w:r w:rsidRPr="00892042">
              <w:rPr>
                <w:rFonts w:ascii="Helvetica" w:hAnsi="Helvetica" w:cs="Helvetica"/>
                <w:color w:val="000000"/>
                <w:sz w:val="18"/>
                <w:szCs w:val="18"/>
              </w:rPr>
              <w:t>a un’incognita</w:t>
            </w:r>
          </w:p>
          <w:p w:rsidR="000A5C28" w:rsidRPr="00892042" w:rsidRDefault="000A5C28" w:rsidP="000B2855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892042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Discussione e verifica </w:t>
            </w:r>
            <w:r w:rsidRPr="00892042">
              <w:rPr>
                <w:rFonts w:ascii="PMingLiU" w:eastAsia="PMingLiU" w:hAnsi="PMingLiU" w:cs="PMingLiU"/>
                <w:color w:val="000000"/>
                <w:sz w:val="18"/>
                <w:szCs w:val="18"/>
              </w:rPr>
              <w:br/>
            </w:r>
            <w:r w:rsidRPr="00892042">
              <w:rPr>
                <w:rFonts w:ascii="Helvetica" w:hAnsi="Helvetica" w:cs="Helvetica"/>
                <w:color w:val="000000"/>
                <w:sz w:val="18"/>
                <w:szCs w:val="18"/>
              </w:rPr>
              <w:t>di un’equazione</w:t>
            </w:r>
          </w:p>
          <w:p w:rsidR="000A5C28" w:rsidRPr="006B4F4E" w:rsidRDefault="000A5C28" w:rsidP="000B2855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892042">
              <w:rPr>
                <w:rFonts w:ascii="Helvetica" w:hAnsi="Helvetica" w:cs="Helvetica"/>
                <w:color w:val="000000"/>
                <w:sz w:val="18"/>
                <w:szCs w:val="18"/>
              </w:rPr>
              <w:t>Risoluzione di problemi mediante equazioni</w:t>
            </w:r>
          </w:p>
        </w:tc>
        <w:tc>
          <w:tcPr>
            <w:tcW w:w="1984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0A5C28" w:rsidRPr="001E4D95" w:rsidRDefault="000A5C28" w:rsidP="000B2855">
            <w:pPr>
              <w:pStyle w:val="Indicazioninormale"/>
              <w:widowControl/>
              <w:shd w:val="clear" w:color="auto" w:fill="FFFFFF" w:themeFill="background1"/>
              <w:spacing w:after="0"/>
              <w:ind w:firstLine="0"/>
              <w:jc w:val="left"/>
              <w:rPr>
                <w:rFonts w:eastAsiaTheme="minorHAnsi"/>
                <w:bCs w:val="0"/>
                <w:color w:val="000000"/>
              </w:rPr>
            </w:pPr>
            <w:r w:rsidRPr="00C20CC9">
              <w:rPr>
                <w:rFonts w:eastAsiaTheme="minorHAnsi"/>
                <w:bCs w:val="0"/>
                <w:color w:val="000000"/>
              </w:rPr>
              <w:t>Utilizza e interpreta il linguaggio matematico (piano cartesiano, formule, equazioni, ...) e ne coglie il rapporto col linguaggio naturale.</w:t>
            </w:r>
          </w:p>
        </w:tc>
        <w:tc>
          <w:tcPr>
            <w:tcW w:w="2041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0A5C28" w:rsidRPr="00843942" w:rsidRDefault="000A5C28" w:rsidP="000B2855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C20CC9">
              <w:rPr>
                <w:rFonts w:ascii="Helvetica" w:hAnsi="Helvetica" w:cs="Helvetica"/>
                <w:color w:val="000000"/>
                <w:sz w:val="18"/>
                <w:szCs w:val="18"/>
              </w:rPr>
              <w:t>Esplorare e risolvere problemi utilizzando equazioni di primo grado.</w:t>
            </w:r>
          </w:p>
        </w:tc>
        <w:tc>
          <w:tcPr>
            <w:tcW w:w="1984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0A5C28" w:rsidRDefault="000A5C28" w:rsidP="000B2855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Ricordare la definizione di equazione e di identità</w:t>
            </w:r>
          </w:p>
          <w:p w:rsidR="000A5C28" w:rsidRDefault="000A5C28" w:rsidP="000B2855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Enunciare i principi di equivalenza delle equazioni</w:t>
            </w:r>
          </w:p>
          <w:p w:rsidR="000A5C28" w:rsidRDefault="000A5C28" w:rsidP="000B2855">
            <w:pPr>
              <w:pStyle w:val="Paragrafoelenco"/>
              <w:shd w:val="clear" w:color="auto" w:fill="FFFFFF" w:themeFill="background1"/>
              <w:ind w:left="0"/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Spiegare il significato di equazione determinata, indeterminata, impossibile partendo dall’equazione generale </w:t>
            </w:r>
            <w:proofErr w:type="spellStart"/>
            <w:r w:rsidRPr="00D53DC3">
              <w:rPr>
                <w:rFonts w:ascii="Helvetica" w:hAnsi="Helvetica" w:cs="Helvetica"/>
                <w:i/>
                <w:color w:val="000000"/>
                <w:sz w:val="18"/>
                <w:szCs w:val="18"/>
              </w:rPr>
              <w:t>ax</w:t>
            </w:r>
            <w:proofErr w:type="spellEnd"/>
            <w:r w:rsidRPr="00D53DC3">
              <w:rPr>
                <w:rFonts w:ascii="Helvetica" w:hAnsi="Helvetica" w:cs="Helvetica"/>
                <w:i/>
                <w:color w:val="000000"/>
                <w:sz w:val="18"/>
                <w:szCs w:val="18"/>
              </w:rPr>
              <w:t xml:space="preserve"> =</w:t>
            </w:r>
            <w:r>
              <w:rPr>
                <w:rFonts w:ascii="Helvetica" w:hAnsi="Helvetica" w:cs="Helvetica"/>
                <w:i/>
                <w:color w:val="000000"/>
                <w:sz w:val="18"/>
                <w:szCs w:val="18"/>
              </w:rPr>
              <w:t>b</w:t>
            </w:r>
          </w:p>
        </w:tc>
        <w:tc>
          <w:tcPr>
            <w:tcW w:w="1984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0A5C28" w:rsidRDefault="000A5C28" w:rsidP="000B2855">
            <w:pPr>
              <w:pStyle w:val="Paragrafoelenco"/>
              <w:shd w:val="clear" w:color="auto" w:fill="FFFFFF" w:themeFill="background1"/>
              <w:ind w:left="0"/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</w:pPr>
            <w:r w:rsidRPr="00076245"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  <w:t xml:space="preserve">Distinguere un’identità </w:t>
            </w:r>
            <w:r w:rsidRPr="00076245">
              <w:rPr>
                <w:rFonts w:ascii="PMingLiU" w:eastAsia="PMingLiU" w:hAnsi="PMingLiU" w:cs="PMingLiU"/>
                <w:color w:val="000000"/>
                <w:sz w:val="18"/>
                <w:szCs w:val="18"/>
              </w:rPr>
              <w:br/>
            </w:r>
            <w:r w:rsidRPr="00076245"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  <w:t>da un’equazione</w:t>
            </w:r>
          </w:p>
          <w:p w:rsidR="000A5C28" w:rsidRPr="00076245" w:rsidRDefault="000A5C28" w:rsidP="000B2855">
            <w:pPr>
              <w:pStyle w:val="Paragrafoelenco"/>
              <w:shd w:val="clear" w:color="auto" w:fill="FFFFFF" w:themeFill="background1"/>
              <w:ind w:left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076245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Risolvere equazioni di primo grado a un’incognita applicando i due principi </w:t>
            </w:r>
            <w:r w:rsidRPr="00076245">
              <w:rPr>
                <w:rFonts w:ascii="PMingLiU" w:eastAsia="PMingLiU" w:hAnsi="PMingLiU" w:cs="PMingLiU"/>
                <w:color w:val="000000"/>
                <w:sz w:val="18"/>
                <w:szCs w:val="18"/>
              </w:rPr>
              <w:br/>
            </w:r>
            <w:r w:rsidRPr="00076245">
              <w:rPr>
                <w:rFonts w:ascii="Helvetica" w:hAnsi="Helvetica" w:cs="Helvetica"/>
                <w:color w:val="000000"/>
                <w:sz w:val="18"/>
                <w:szCs w:val="18"/>
              </w:rPr>
              <w:t>di equivalenza e verificare la loro attendibilità</w:t>
            </w:r>
          </w:p>
          <w:p w:rsidR="000A5C28" w:rsidRDefault="000A5C28" w:rsidP="000B2855">
            <w:pPr>
              <w:pStyle w:val="Paragrafoelenco"/>
              <w:shd w:val="clear" w:color="auto" w:fill="FFFFFF" w:themeFill="background1"/>
              <w:ind w:left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076245">
              <w:rPr>
                <w:rFonts w:ascii="Helvetica" w:hAnsi="Helvetica" w:cs="Helvetica"/>
                <w:color w:val="000000"/>
                <w:sz w:val="18"/>
                <w:szCs w:val="18"/>
              </w:rPr>
              <w:t>Riconoscere un’equazione determinata, indeterminata, impossibile</w:t>
            </w:r>
          </w:p>
          <w:p w:rsidR="000A5C28" w:rsidRPr="00076245" w:rsidRDefault="000A5C28" w:rsidP="000B2855">
            <w:pPr>
              <w:pStyle w:val="Paragrafoelenco"/>
              <w:shd w:val="clear" w:color="auto" w:fill="FFFFFF" w:themeFill="background1"/>
              <w:ind w:left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076245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Tradurre in linguaggio algebrico l’enunciato </w:t>
            </w:r>
            <w:r w:rsidRPr="00076245">
              <w:rPr>
                <w:rFonts w:ascii="PMingLiU" w:eastAsia="PMingLiU" w:hAnsi="PMingLiU" w:cs="PMingLiU"/>
                <w:color w:val="000000"/>
                <w:sz w:val="18"/>
                <w:szCs w:val="18"/>
              </w:rPr>
              <w:br/>
            </w:r>
            <w:r w:rsidRPr="00076245">
              <w:rPr>
                <w:rFonts w:ascii="Helvetica" w:hAnsi="Helvetica" w:cs="Helvetica"/>
                <w:color w:val="000000"/>
                <w:sz w:val="18"/>
                <w:szCs w:val="18"/>
              </w:rPr>
              <w:t>di un problema</w:t>
            </w:r>
          </w:p>
          <w:p w:rsidR="000A5C28" w:rsidRPr="00E95A49" w:rsidRDefault="000A5C28" w:rsidP="000B2855">
            <w:pPr>
              <w:pStyle w:val="Paragrafoelenco"/>
              <w:shd w:val="clear" w:color="auto" w:fill="FFFFFF" w:themeFill="background1"/>
              <w:ind w:left="0"/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</w:pPr>
            <w:r w:rsidRPr="00076245"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  <w:t>Risolvere problemi con le equazioni in contesti reali</w:t>
            </w:r>
          </w:p>
        </w:tc>
        <w:tc>
          <w:tcPr>
            <w:tcW w:w="1984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0A5C28" w:rsidRPr="00C964F6" w:rsidRDefault="000A5C28" w:rsidP="000B2855">
            <w:pPr>
              <w:pStyle w:val="Paragrafoelenco"/>
              <w:shd w:val="clear" w:color="auto" w:fill="FFFFFF" w:themeFill="background1"/>
              <w:ind w:left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C964F6">
              <w:rPr>
                <w:rFonts w:ascii="Helvetica" w:hAnsi="Helvetica" w:cs="Helvetica"/>
                <w:color w:val="000000"/>
                <w:sz w:val="18"/>
                <w:szCs w:val="18"/>
              </w:rPr>
              <w:t>Riconosce un'equazione algebrica.</w:t>
            </w:r>
          </w:p>
          <w:p w:rsidR="000A5C28" w:rsidRPr="00C964F6" w:rsidRDefault="000A5C28" w:rsidP="000B2855">
            <w:pPr>
              <w:pStyle w:val="Paragrafoelenco"/>
              <w:shd w:val="clear" w:color="auto" w:fill="FFFFFF" w:themeFill="background1"/>
              <w:ind w:left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C964F6">
              <w:rPr>
                <w:rFonts w:ascii="Helvetica" w:hAnsi="Helvetica" w:cs="Helvetica"/>
                <w:color w:val="000000"/>
                <w:sz w:val="18"/>
                <w:szCs w:val="18"/>
              </w:rPr>
              <w:t>Risolvere equazioni di primo grado ad una incognita a coefficienti interi, senza parentesi.</w:t>
            </w:r>
          </w:p>
          <w:p w:rsidR="000A5C28" w:rsidRDefault="000A5C28" w:rsidP="000B2855">
            <w:pPr>
              <w:pStyle w:val="Paragrafoelenco"/>
              <w:shd w:val="clear" w:color="auto" w:fill="FFFFFF" w:themeFill="background1"/>
              <w:ind w:left="0"/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</w:pPr>
          </w:p>
        </w:tc>
      </w:tr>
      <w:tr w:rsidR="000A5C28" w:rsidRPr="00C964F6" w:rsidTr="000B2855">
        <w:trPr>
          <w:gridAfter w:val="1"/>
          <w:wAfter w:w="8" w:type="dxa"/>
        </w:trPr>
        <w:tc>
          <w:tcPr>
            <w:tcW w:w="1968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0A5C28" w:rsidRDefault="000A5C28" w:rsidP="000B2855">
            <w:pPr>
              <w:pStyle w:val="Paragrafoelenco"/>
              <w:ind w:left="0"/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</w:rPr>
              <w:t>IL PIANO CARTESIANO E LE FUNZIONI</w:t>
            </w:r>
          </w:p>
          <w:p w:rsidR="000A5C28" w:rsidRDefault="000A5C28" w:rsidP="000B2855">
            <w:pPr>
              <w:pStyle w:val="Paragrafoelenco"/>
              <w:ind w:left="0"/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</w:rPr>
            </w:pPr>
          </w:p>
          <w:p w:rsidR="000A5C28" w:rsidRDefault="000A5C28" w:rsidP="000B2855">
            <w:pPr>
              <w:pStyle w:val="Paragrafoelenco"/>
              <w:ind w:left="0"/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- RELAZIONI E FUNZIONI-</w:t>
            </w:r>
          </w:p>
          <w:p w:rsidR="000A5C28" w:rsidRDefault="000A5C28" w:rsidP="000B2855">
            <w:pPr>
              <w:pStyle w:val="Paragrafoelenco"/>
              <w:ind w:left="0"/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</w:rPr>
            </w:pPr>
          </w:p>
          <w:p w:rsidR="000A5C28" w:rsidRDefault="000A5C28" w:rsidP="000B2855">
            <w:pPr>
              <w:pStyle w:val="Paragrafoelenco"/>
              <w:ind w:left="0"/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0A5C28" w:rsidRDefault="000A5C28" w:rsidP="000B2855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Il piano cartesiano: definizioni, rappresentazione di punti</w:t>
            </w:r>
          </w:p>
          <w:p w:rsidR="000A5C28" w:rsidRDefault="000A5C28" w:rsidP="000B2855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Distanza tra due punti</w:t>
            </w:r>
          </w:p>
          <w:p w:rsidR="000A5C28" w:rsidRDefault="000A5C28" w:rsidP="000B2855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Punto medio di un segmento</w:t>
            </w:r>
          </w:p>
          <w:p w:rsidR="000A5C28" w:rsidRPr="00892042" w:rsidRDefault="000A5C28" w:rsidP="000B2855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Retta, iperbole e parabola nel piano cartesiano</w:t>
            </w:r>
          </w:p>
        </w:tc>
        <w:tc>
          <w:tcPr>
            <w:tcW w:w="1984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0A5C28" w:rsidRPr="00D53DC3" w:rsidRDefault="000A5C28" w:rsidP="000B2855">
            <w:pPr>
              <w:pStyle w:val="Indicazioninormale"/>
              <w:widowControl/>
              <w:shd w:val="clear" w:color="auto" w:fill="FFFFFF" w:themeFill="background1"/>
              <w:spacing w:after="0"/>
              <w:ind w:firstLine="0"/>
              <w:jc w:val="left"/>
              <w:rPr>
                <w:rFonts w:eastAsiaTheme="minorHAnsi"/>
                <w:bCs w:val="0"/>
                <w:color w:val="000000"/>
              </w:rPr>
            </w:pPr>
            <w:r w:rsidRPr="00C20CC9">
              <w:rPr>
                <w:rFonts w:eastAsiaTheme="minorHAnsi"/>
                <w:bCs w:val="0"/>
                <w:color w:val="000000"/>
              </w:rPr>
              <w:t>Utilizza e interpreta il linguaggio matematico (piano cartesiano, formule, equazioni, ...) e ne coglie il rapporto col linguaggio naturale.</w:t>
            </w:r>
          </w:p>
        </w:tc>
        <w:tc>
          <w:tcPr>
            <w:tcW w:w="2041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0A5C28" w:rsidRPr="00C20CC9" w:rsidRDefault="000A5C28" w:rsidP="000B2855">
            <w:pPr>
              <w:pStyle w:val="Indicazioninormale"/>
              <w:shd w:val="clear" w:color="auto" w:fill="FFFFFF" w:themeFill="background1"/>
              <w:ind w:firstLine="0"/>
              <w:jc w:val="left"/>
              <w:rPr>
                <w:color w:val="000000"/>
              </w:rPr>
            </w:pPr>
            <w:r w:rsidRPr="00C20CC9">
              <w:rPr>
                <w:color w:val="000000"/>
              </w:rPr>
              <w:t>Usare il piano cartesiano per rappresentare relazioni e funzioni empiriche o ricavate da tabelle, e per conoscere in particolare le funzioni del tipo y=</w:t>
            </w:r>
            <w:proofErr w:type="spellStart"/>
            <w:r w:rsidRPr="00C20CC9">
              <w:rPr>
                <w:color w:val="000000"/>
              </w:rPr>
              <w:t>ax</w:t>
            </w:r>
            <w:proofErr w:type="spellEnd"/>
            <w:r w:rsidRPr="00C20CC9">
              <w:rPr>
                <w:color w:val="000000"/>
              </w:rPr>
              <w:t>, y=a/x, y=ax</w:t>
            </w:r>
            <w:r w:rsidRPr="00C20CC9"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 xml:space="preserve"> </w:t>
            </w:r>
            <w:r w:rsidRPr="00C20CC9">
              <w:rPr>
                <w:color w:val="000000"/>
              </w:rPr>
              <w:t>e i loro grafici e collegare le prime due al concetto di proporzionalità.</w:t>
            </w:r>
          </w:p>
          <w:p w:rsidR="000A5C28" w:rsidRPr="005E31EA" w:rsidRDefault="000A5C28" w:rsidP="000B2855">
            <w:pPr>
              <w:pStyle w:val="Indicazioninormale"/>
              <w:widowControl/>
              <w:shd w:val="clear" w:color="auto" w:fill="FFFFFF" w:themeFill="background1"/>
              <w:spacing w:after="0"/>
              <w:ind w:firstLine="0"/>
              <w:jc w:val="left"/>
              <w:rPr>
                <w:rFonts w:eastAsiaTheme="minorHAnsi"/>
                <w:bCs w:val="0"/>
                <w:color w:val="000000"/>
              </w:rPr>
            </w:pPr>
          </w:p>
        </w:tc>
        <w:tc>
          <w:tcPr>
            <w:tcW w:w="1984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0A5C28" w:rsidRDefault="000A5C28" w:rsidP="000B2855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Conoscere le definizioni relative al piano cartesiano</w:t>
            </w:r>
          </w:p>
          <w:p w:rsidR="000A5C28" w:rsidRDefault="000A5C28" w:rsidP="000B2855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Ricordare le formule per calcolare la distanza tra due punti e per determinare il punto medio di un segmento</w:t>
            </w:r>
          </w:p>
          <w:p w:rsidR="000A5C28" w:rsidRDefault="000A5C28" w:rsidP="000B2855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Ricordare l’equazione di retta, parabola, iperbole spiegando il significato delle costanti presenti</w:t>
            </w:r>
          </w:p>
          <w:p w:rsidR="000A5C28" w:rsidRDefault="000A5C28" w:rsidP="000B2855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Ricordare il criterio di parallelismo e perpendicolarità</w:t>
            </w:r>
          </w:p>
          <w:p w:rsidR="000A5C28" w:rsidRDefault="000A5C28" w:rsidP="000B2855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Indicare le relazioni tra le coordinate di punti che si corrispondono in una simmetria rispetto agli assi coordinate e all’origine.</w:t>
            </w:r>
          </w:p>
        </w:tc>
        <w:tc>
          <w:tcPr>
            <w:tcW w:w="1984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0A5C28" w:rsidRPr="00711E40" w:rsidRDefault="000A5C28" w:rsidP="000B2855">
            <w:pPr>
              <w:pStyle w:val="Indicazioninormale"/>
              <w:shd w:val="clear" w:color="auto" w:fill="FFFFFF" w:themeFill="background1"/>
              <w:ind w:firstLine="0"/>
              <w:jc w:val="left"/>
              <w:rPr>
                <w:color w:val="000000"/>
              </w:rPr>
            </w:pPr>
            <w:r w:rsidRPr="00711E40">
              <w:rPr>
                <w:color w:val="000000"/>
              </w:rPr>
              <w:t>Rappresentare punti, segmenti e figure sul piano cartesiano.</w:t>
            </w:r>
          </w:p>
          <w:p w:rsidR="000A5C28" w:rsidRPr="00711E40" w:rsidRDefault="000A5C28" w:rsidP="000B2855">
            <w:pPr>
              <w:pStyle w:val="Indicazioninormale"/>
              <w:shd w:val="clear" w:color="auto" w:fill="FFFFFF" w:themeFill="background1"/>
              <w:ind w:firstLine="0"/>
              <w:jc w:val="left"/>
              <w:rPr>
                <w:color w:val="000000"/>
              </w:rPr>
            </w:pPr>
            <w:r w:rsidRPr="00711E40">
              <w:rPr>
                <w:color w:val="000000"/>
              </w:rPr>
              <w:t>Calcolare la distanza fra due punti, il punto medio di un segmento</w:t>
            </w:r>
          </w:p>
          <w:p w:rsidR="000A5C28" w:rsidRPr="00711E40" w:rsidRDefault="000A5C28" w:rsidP="000B2855">
            <w:pPr>
              <w:pStyle w:val="Indicazioninormale"/>
              <w:shd w:val="clear" w:color="auto" w:fill="FFFFFF" w:themeFill="background1"/>
              <w:ind w:firstLine="0"/>
              <w:jc w:val="left"/>
              <w:rPr>
                <w:color w:val="000000"/>
              </w:rPr>
            </w:pPr>
            <w:r w:rsidRPr="00711E40">
              <w:rPr>
                <w:color w:val="000000"/>
              </w:rPr>
              <w:t>Calcolare perimetri ed aree di figure rappresentate nel piano cartesiano.</w:t>
            </w:r>
          </w:p>
          <w:p w:rsidR="000A5C28" w:rsidRPr="00711E40" w:rsidRDefault="000A5C28" w:rsidP="000B2855">
            <w:pPr>
              <w:pStyle w:val="Indicazioninormale"/>
              <w:shd w:val="clear" w:color="auto" w:fill="FFFFFF" w:themeFill="background1"/>
              <w:ind w:firstLine="0"/>
              <w:jc w:val="left"/>
              <w:rPr>
                <w:color w:val="000000"/>
              </w:rPr>
            </w:pPr>
            <w:r w:rsidRPr="00711E40">
              <w:rPr>
                <w:color w:val="000000"/>
              </w:rPr>
              <w:t>Rappresentare figure simmetriche rispetto agli assi coordinati e all'origine.</w:t>
            </w:r>
          </w:p>
          <w:p w:rsidR="000A5C28" w:rsidRPr="00711E40" w:rsidRDefault="000A5C28" w:rsidP="000B2855">
            <w:pPr>
              <w:pStyle w:val="Indicazioninormale"/>
              <w:shd w:val="clear" w:color="auto" w:fill="FFFFFF" w:themeFill="background1"/>
              <w:ind w:firstLine="0"/>
              <w:jc w:val="left"/>
              <w:rPr>
                <w:color w:val="000000"/>
              </w:rPr>
            </w:pPr>
            <w:r w:rsidRPr="00711E40">
              <w:rPr>
                <w:color w:val="000000"/>
              </w:rPr>
              <w:t>Riconoscere la simmetria a partire dalle coordinate di punti corrispondenti.</w:t>
            </w:r>
          </w:p>
          <w:p w:rsidR="000A5C28" w:rsidRDefault="000A5C28" w:rsidP="000B2855">
            <w:pPr>
              <w:pStyle w:val="Indicazioninormale"/>
              <w:shd w:val="clear" w:color="auto" w:fill="FFFFFF" w:themeFill="background1"/>
              <w:ind w:firstLine="0"/>
              <w:jc w:val="left"/>
              <w:rPr>
                <w:color w:val="000000"/>
              </w:rPr>
            </w:pPr>
            <w:r w:rsidRPr="00711E40">
              <w:rPr>
                <w:color w:val="000000"/>
              </w:rPr>
              <w:t>Ricordare la relazione fra le coordinate di punti che si corrispondono in una simmetria (assiale e centrale di cui sopra).</w:t>
            </w:r>
          </w:p>
          <w:p w:rsidR="000A5C28" w:rsidRPr="003F022B" w:rsidRDefault="000A5C28" w:rsidP="000B2855">
            <w:pPr>
              <w:pStyle w:val="Indicazioninormale"/>
              <w:shd w:val="clear" w:color="auto" w:fill="FFFFFF" w:themeFill="background1"/>
              <w:ind w:firstLine="0"/>
              <w:jc w:val="left"/>
              <w:rPr>
                <w:color w:val="000000"/>
              </w:rPr>
            </w:pPr>
            <w:r w:rsidRPr="00D01A4B">
              <w:rPr>
                <w:color w:val="000000"/>
              </w:rPr>
              <w:t xml:space="preserve">Tracciare i diagrammi </w:t>
            </w:r>
            <w:r w:rsidRPr="00D01A4B">
              <w:rPr>
                <w:color w:val="000000"/>
              </w:rPr>
              <w:br/>
              <w:t xml:space="preserve">di </w:t>
            </w:r>
            <w:r w:rsidRPr="00D01A4B">
              <w:rPr>
                <w:rFonts w:ascii="Helvetica-Oblique" w:hAnsi="Helvetica-Oblique" w:cs="Helvetica-Oblique"/>
                <w:i/>
                <w:iCs/>
                <w:color w:val="000000"/>
              </w:rPr>
              <w:t>y</w:t>
            </w:r>
            <w:r w:rsidRPr="00D01A4B">
              <w:rPr>
                <w:color w:val="000000"/>
              </w:rPr>
              <w:t xml:space="preserve"> = </w:t>
            </w:r>
            <w:proofErr w:type="spellStart"/>
            <w:r w:rsidRPr="00D01A4B">
              <w:rPr>
                <w:rFonts w:ascii="Helvetica-Oblique" w:hAnsi="Helvetica-Oblique" w:cs="Helvetica-Oblique"/>
                <w:i/>
                <w:iCs/>
                <w:color w:val="000000"/>
              </w:rPr>
              <w:t>kx</w:t>
            </w:r>
            <w:proofErr w:type="spellEnd"/>
            <w:r w:rsidRPr="00D01A4B">
              <w:rPr>
                <w:color w:val="000000"/>
              </w:rPr>
              <w:t xml:space="preserve"> + </w:t>
            </w:r>
            <w:r w:rsidRPr="00D01A4B">
              <w:rPr>
                <w:rFonts w:ascii="Helvetica-Oblique" w:hAnsi="Helvetica-Oblique" w:cs="Helvetica-Oblique"/>
                <w:i/>
                <w:iCs/>
                <w:color w:val="000000"/>
              </w:rPr>
              <w:t>q</w:t>
            </w:r>
            <w:r>
              <w:rPr>
                <w:rFonts w:ascii="Helvetica-Oblique" w:hAnsi="Helvetica-Oblique" w:cs="Helvetica-Oblique"/>
                <w:i/>
                <w:iCs/>
                <w:color w:val="000000"/>
              </w:rPr>
              <w:t xml:space="preserve">, </w:t>
            </w:r>
            <w:r w:rsidRPr="00C20CC9">
              <w:rPr>
                <w:color w:val="000000"/>
              </w:rPr>
              <w:t>y=a/x, y=ax</w:t>
            </w:r>
            <w:r w:rsidRPr="00C20CC9">
              <w:rPr>
                <w:color w:val="000000"/>
                <w:vertAlign w:val="superscript"/>
              </w:rPr>
              <w:t>2</w:t>
            </w:r>
          </w:p>
        </w:tc>
        <w:tc>
          <w:tcPr>
            <w:tcW w:w="1984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0A5C28" w:rsidRPr="003F022B" w:rsidRDefault="000A5C28" w:rsidP="000B2855">
            <w:pPr>
              <w:pStyle w:val="Indicazioninormale"/>
              <w:shd w:val="clear" w:color="auto" w:fill="FFFFFF" w:themeFill="background1"/>
              <w:ind w:firstLine="0"/>
              <w:jc w:val="left"/>
              <w:rPr>
                <w:color w:val="000000"/>
              </w:rPr>
            </w:pPr>
            <w:r w:rsidRPr="003F022B">
              <w:rPr>
                <w:color w:val="000000"/>
              </w:rPr>
              <w:t>Rappresentare punti, segmenti e figure sul piano cartesiano.</w:t>
            </w:r>
          </w:p>
          <w:p w:rsidR="000A5C28" w:rsidRPr="003F022B" w:rsidRDefault="000A5C28" w:rsidP="000B2855">
            <w:pPr>
              <w:pStyle w:val="Indicazioninormale"/>
              <w:shd w:val="clear" w:color="auto" w:fill="FFFFFF" w:themeFill="background1"/>
              <w:ind w:firstLine="0"/>
              <w:jc w:val="left"/>
              <w:rPr>
                <w:color w:val="000000"/>
              </w:rPr>
            </w:pPr>
            <w:r w:rsidRPr="003F022B">
              <w:rPr>
                <w:color w:val="000000"/>
              </w:rPr>
              <w:t>Calcolare la distanza fra due punti, il punto medio di un segmento</w:t>
            </w:r>
          </w:p>
          <w:p w:rsidR="000A5C28" w:rsidRDefault="000A5C28" w:rsidP="000B2855">
            <w:pPr>
              <w:pStyle w:val="Indicazioninormale"/>
              <w:shd w:val="clear" w:color="auto" w:fill="FFFFFF" w:themeFill="background1"/>
              <w:ind w:firstLine="0"/>
              <w:jc w:val="left"/>
              <w:rPr>
                <w:color w:val="000000"/>
              </w:rPr>
            </w:pPr>
            <w:r w:rsidRPr="003F022B">
              <w:rPr>
                <w:color w:val="000000"/>
              </w:rPr>
              <w:t>Calcolare perimetri ed aree di quadrati e rettangoli rappresentate nel piano cartesiano.</w:t>
            </w:r>
          </w:p>
          <w:p w:rsidR="000A5C28" w:rsidRDefault="000A5C28" w:rsidP="000B2855">
            <w:pPr>
              <w:pStyle w:val="Indicazioninormale"/>
              <w:shd w:val="clear" w:color="auto" w:fill="FFFFFF" w:themeFill="background1"/>
              <w:ind w:firstLine="0"/>
              <w:jc w:val="left"/>
              <w:rPr>
                <w:color w:val="000000"/>
              </w:rPr>
            </w:pPr>
            <w:r w:rsidRPr="003F022B">
              <w:rPr>
                <w:color w:val="000000"/>
              </w:rPr>
              <w:t>Rappresentare figure simmetriche rispetto agli assi coordinati.</w:t>
            </w:r>
          </w:p>
          <w:p w:rsidR="000A5C28" w:rsidRPr="00C964F6" w:rsidRDefault="000A5C28" w:rsidP="000B2855">
            <w:pPr>
              <w:pStyle w:val="Paragrafoelenco"/>
              <w:shd w:val="clear" w:color="auto" w:fill="FFFFFF" w:themeFill="background1"/>
              <w:ind w:left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</w:tc>
      </w:tr>
      <w:tr w:rsidR="000A5C28" w:rsidRPr="00C964F6" w:rsidTr="000B2855">
        <w:trPr>
          <w:gridAfter w:val="1"/>
          <w:wAfter w:w="8" w:type="dxa"/>
        </w:trPr>
        <w:tc>
          <w:tcPr>
            <w:tcW w:w="1968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0A5C28" w:rsidRDefault="000A5C28" w:rsidP="000B2855">
            <w:pPr>
              <w:pStyle w:val="Paragrafoelenco"/>
              <w:ind w:left="0"/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</w:rPr>
              <w:t>PROBABILITÁ E STATISTICA</w:t>
            </w:r>
          </w:p>
          <w:p w:rsidR="000A5C28" w:rsidRDefault="000A5C28" w:rsidP="000B2855">
            <w:pPr>
              <w:pStyle w:val="Paragrafoelenco"/>
              <w:ind w:left="0"/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</w:rPr>
            </w:pPr>
          </w:p>
          <w:p w:rsidR="000A5C28" w:rsidRDefault="000A5C28" w:rsidP="000B2855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B96C40">
              <w:rPr>
                <w:rFonts w:ascii="Arial Narrow" w:eastAsia="Times New Roman" w:hAnsi="Arial Narrow" w:cs="Arial"/>
                <w:b/>
                <w:i/>
                <w:color w:val="FF0000"/>
                <w:sz w:val="20"/>
                <w:szCs w:val="20"/>
              </w:rPr>
              <w:t>-</w:t>
            </w:r>
            <w:r w:rsidRPr="00B96C40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 xml:space="preserve"> DATI E PREVISIONI-</w:t>
            </w:r>
          </w:p>
          <w:p w:rsidR="000A5C28" w:rsidRPr="00156DC6" w:rsidRDefault="000A5C28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ind w:left="170" w:hanging="170"/>
              <w:textAlignment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0A5C28" w:rsidRPr="008A1A79" w:rsidRDefault="000A5C28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</w:rPr>
            </w:pPr>
            <w:r w:rsidRPr="008A1A79"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</w:rPr>
              <w:t>Eventi probabili, certi, impossibili</w:t>
            </w:r>
          </w:p>
          <w:p w:rsidR="000A5C28" w:rsidRPr="008A1A79" w:rsidRDefault="000A5C28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ind w:left="170" w:hanging="170"/>
              <w:textAlignment w:val="center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</w:rPr>
            </w:pPr>
            <w:r w:rsidRPr="008A1A79"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</w:rPr>
              <w:t>Probabilità  di un evento casuale</w:t>
            </w:r>
          </w:p>
          <w:p w:rsidR="000A5C28" w:rsidRPr="008A1A79" w:rsidRDefault="000A5C28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ind w:left="170" w:hanging="170"/>
              <w:textAlignment w:val="center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</w:rPr>
            </w:pPr>
            <w:r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</w:rPr>
              <w:t xml:space="preserve">Probabilità </w:t>
            </w:r>
            <w:r w:rsidRPr="008A1A79"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</w:rPr>
              <w:t>composta: eventi indipendenti </w:t>
            </w:r>
            <w:r w:rsidRPr="008A1A79">
              <w:rPr>
                <w:rFonts w:ascii="PMingLiU" w:eastAsia="PMingLiU" w:hAnsi="PMingLiU" w:cs="PMingLiU"/>
                <w:bCs/>
                <w:color w:val="000000"/>
                <w:sz w:val="18"/>
                <w:szCs w:val="18"/>
              </w:rPr>
              <w:br/>
            </w:r>
            <w:r w:rsidRPr="008A1A79"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</w:rPr>
              <w:t>e dipendenti</w:t>
            </w:r>
          </w:p>
          <w:p w:rsidR="000A5C28" w:rsidRPr="00892042" w:rsidRDefault="000A5C28" w:rsidP="000B2855">
            <w:pPr>
              <w:shd w:val="clear" w:color="auto" w:fill="FFFFFF" w:themeFill="background1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8A1A79"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</w:rPr>
              <w:t>Richiami di statistica</w:t>
            </w:r>
          </w:p>
        </w:tc>
        <w:tc>
          <w:tcPr>
            <w:tcW w:w="1984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0A5C28" w:rsidRDefault="000A5C28" w:rsidP="000B2855">
            <w:pPr>
              <w:pStyle w:val="Indicazioninormale"/>
              <w:widowControl/>
              <w:shd w:val="clear" w:color="auto" w:fill="FFFFFF" w:themeFill="background1"/>
              <w:spacing w:after="0"/>
              <w:ind w:firstLine="0"/>
              <w:jc w:val="left"/>
              <w:rPr>
                <w:rFonts w:eastAsiaTheme="minorHAnsi"/>
                <w:bCs w:val="0"/>
                <w:color w:val="000000"/>
              </w:rPr>
            </w:pPr>
            <w:r w:rsidRPr="008F5224">
              <w:rPr>
                <w:rFonts w:eastAsiaTheme="minorHAnsi"/>
                <w:bCs w:val="0"/>
                <w:color w:val="000000"/>
              </w:rPr>
              <w:t>Nelle situazioni di incertezza (vita quotidiana, giochi, …) si orienta con valutazioni di probabilità.</w:t>
            </w:r>
          </w:p>
          <w:p w:rsidR="000A5C28" w:rsidRPr="00D53DC3" w:rsidRDefault="000A5C28" w:rsidP="000B2855">
            <w:pPr>
              <w:pStyle w:val="Indicazioninormale"/>
              <w:widowControl/>
              <w:shd w:val="clear" w:color="auto" w:fill="FFFFFF" w:themeFill="background1"/>
              <w:spacing w:after="0"/>
              <w:ind w:firstLine="0"/>
              <w:jc w:val="left"/>
              <w:rPr>
                <w:rFonts w:eastAsiaTheme="minorHAnsi"/>
                <w:bCs w:val="0"/>
                <w:color w:val="000000"/>
              </w:rPr>
            </w:pPr>
            <w:r w:rsidRPr="008F5224">
              <w:rPr>
                <w:rFonts w:eastAsiaTheme="minorHAnsi"/>
                <w:bCs w:val="0"/>
                <w:color w:val="000000"/>
              </w:rPr>
              <w:t>Analizza e interpreta rappresentazioni di dati per ricavarne misure di variabilità e prendere decisioni.</w:t>
            </w:r>
          </w:p>
        </w:tc>
        <w:tc>
          <w:tcPr>
            <w:tcW w:w="2041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0A5C28" w:rsidRPr="00EF6E5A" w:rsidRDefault="000A5C28" w:rsidP="000B2855">
            <w:pPr>
              <w:pStyle w:val="Indicazioninormale"/>
              <w:shd w:val="clear" w:color="auto" w:fill="FFFFFF" w:themeFill="background1"/>
              <w:ind w:firstLine="0"/>
              <w:jc w:val="left"/>
              <w:rPr>
                <w:color w:val="000000"/>
              </w:rPr>
            </w:pPr>
            <w:r w:rsidRPr="00EF6E5A">
              <w:rPr>
                <w:color w:val="000000"/>
              </w:rPr>
              <w:t>Rappresentare insiemi di dati, anche facendo uso di un foglio elettronico. In situazioni significative, confrontare dati al fine di prendere decisioni, utilizzando le distribuzioni delle frequenze e delle frequenze relative. Scegliere ed utilizzare valori medi (moda, mediana, media aritmetica) adeguati alla tipologia ed alle caratteristiche dei dati a disposizione. Saper valutare la variabilit</w:t>
            </w:r>
            <w:r w:rsidRPr="00EF6E5A">
              <w:rPr>
                <w:rFonts w:hint="eastAsia"/>
                <w:color w:val="000000"/>
              </w:rPr>
              <w:t>à</w:t>
            </w:r>
            <w:r w:rsidRPr="00EF6E5A">
              <w:rPr>
                <w:color w:val="000000"/>
              </w:rPr>
              <w:t xml:space="preserve"> di un insieme di dati determinandone, ad esempio, il campo di variazione.</w:t>
            </w:r>
          </w:p>
          <w:p w:rsidR="000A5C28" w:rsidRPr="00EF6E5A" w:rsidRDefault="000A5C28" w:rsidP="000B2855">
            <w:pPr>
              <w:pStyle w:val="Indicazioninormale"/>
              <w:shd w:val="clear" w:color="auto" w:fill="FFFFFF" w:themeFill="background1"/>
              <w:ind w:firstLine="0"/>
              <w:jc w:val="left"/>
              <w:rPr>
                <w:color w:val="000000"/>
              </w:rPr>
            </w:pPr>
            <w:r w:rsidRPr="00EF6E5A">
              <w:rPr>
                <w:color w:val="000000"/>
              </w:rPr>
              <w:t xml:space="preserve">In semplici situazioni aleatorie, individuare gli eventi elementari, assegnare a essi una probabilità, calcolare la probabilità di qualche evento, scomponendolo in eventi elementari disgiunti. </w:t>
            </w:r>
          </w:p>
          <w:p w:rsidR="000A5C28" w:rsidRPr="005E31EA" w:rsidRDefault="000A5C28" w:rsidP="000B2855">
            <w:pPr>
              <w:pStyle w:val="Indicazioninormale"/>
              <w:widowControl/>
              <w:shd w:val="clear" w:color="auto" w:fill="FFFFFF" w:themeFill="background1"/>
              <w:spacing w:after="0"/>
              <w:ind w:firstLine="0"/>
              <w:jc w:val="left"/>
              <w:rPr>
                <w:rFonts w:eastAsiaTheme="minorHAnsi"/>
                <w:bCs w:val="0"/>
                <w:color w:val="000000"/>
              </w:rPr>
            </w:pPr>
            <w:r w:rsidRPr="00EF6E5A">
              <w:rPr>
                <w:rFonts w:eastAsiaTheme="minorHAnsi"/>
                <w:bCs w:val="0"/>
                <w:color w:val="000000"/>
              </w:rPr>
              <w:t>Riconoscere coppie di eventi complementari, incompatibili, indipendenti.</w:t>
            </w:r>
          </w:p>
        </w:tc>
        <w:tc>
          <w:tcPr>
            <w:tcW w:w="1984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0A5C28" w:rsidRDefault="000A5C28" w:rsidP="000B2855">
            <w:pPr>
              <w:pStyle w:val="Indicazioninormale"/>
              <w:widowControl/>
              <w:shd w:val="clear" w:color="auto" w:fill="FFFFFF" w:themeFill="background1"/>
              <w:spacing w:after="0"/>
              <w:ind w:firstLine="0"/>
              <w:jc w:val="left"/>
              <w:rPr>
                <w:rFonts w:eastAsiaTheme="minorHAnsi"/>
                <w:bCs w:val="0"/>
                <w:color w:val="000000"/>
              </w:rPr>
            </w:pPr>
            <w:r>
              <w:rPr>
                <w:rFonts w:eastAsiaTheme="minorHAnsi"/>
                <w:bCs w:val="0"/>
                <w:color w:val="000000"/>
              </w:rPr>
              <w:t>Spiegare il concetto di evento probabile, certo e impossibile</w:t>
            </w:r>
          </w:p>
          <w:p w:rsidR="000A5C28" w:rsidRDefault="000A5C28" w:rsidP="000B2855">
            <w:pPr>
              <w:pStyle w:val="Indicazioninormale"/>
              <w:widowControl/>
              <w:shd w:val="clear" w:color="auto" w:fill="FFFFFF" w:themeFill="background1"/>
              <w:spacing w:after="0"/>
              <w:ind w:firstLine="0"/>
              <w:jc w:val="left"/>
              <w:rPr>
                <w:color w:val="000000"/>
              </w:rPr>
            </w:pPr>
            <w:r>
              <w:rPr>
                <w:rFonts w:eastAsiaTheme="minorHAnsi"/>
                <w:bCs w:val="0"/>
                <w:color w:val="000000"/>
              </w:rPr>
              <w:t>Ricordare le varie fasi di un’indagine statistica</w:t>
            </w:r>
          </w:p>
        </w:tc>
        <w:tc>
          <w:tcPr>
            <w:tcW w:w="1984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0A5C28" w:rsidRPr="00A81491" w:rsidRDefault="000A5C28" w:rsidP="000B2855">
            <w:pPr>
              <w:pStyle w:val="Indicazioninormale"/>
              <w:shd w:val="clear" w:color="auto" w:fill="FFFFFF" w:themeFill="background1"/>
              <w:ind w:firstLine="0"/>
              <w:jc w:val="left"/>
              <w:rPr>
                <w:color w:val="000000"/>
              </w:rPr>
            </w:pPr>
            <w:r w:rsidRPr="00A81491">
              <w:rPr>
                <w:color w:val="000000"/>
              </w:rPr>
              <w:t>Individuare eventi ai quali è possibile assegnare una probabilità.</w:t>
            </w:r>
          </w:p>
          <w:p w:rsidR="000A5C28" w:rsidRPr="00A81491" w:rsidRDefault="000A5C28" w:rsidP="000B2855">
            <w:pPr>
              <w:pStyle w:val="Indicazioninormale"/>
              <w:shd w:val="clear" w:color="auto" w:fill="FFFFFF" w:themeFill="background1"/>
              <w:ind w:firstLine="0"/>
              <w:jc w:val="left"/>
              <w:rPr>
                <w:color w:val="000000"/>
              </w:rPr>
            </w:pPr>
            <w:r w:rsidRPr="00A81491">
              <w:rPr>
                <w:color w:val="000000"/>
              </w:rPr>
              <w:t>Riconoscere coppie di eventi elementari complementari, incompatibili, indipendenti.</w:t>
            </w:r>
          </w:p>
          <w:p w:rsidR="000A5C28" w:rsidRPr="00A81491" w:rsidRDefault="000A5C28" w:rsidP="000B2855">
            <w:pPr>
              <w:pStyle w:val="Indicazioninormale"/>
              <w:shd w:val="clear" w:color="auto" w:fill="FFFFFF" w:themeFill="background1"/>
              <w:ind w:firstLine="0"/>
              <w:jc w:val="left"/>
              <w:rPr>
                <w:color w:val="000000"/>
              </w:rPr>
            </w:pPr>
            <w:r w:rsidRPr="00A81491">
              <w:rPr>
                <w:color w:val="000000"/>
              </w:rPr>
              <w:t>Calcolare la probabilità di un evento elementare come rapporto fra casi favorevoli e casi possibili</w:t>
            </w:r>
          </w:p>
          <w:p w:rsidR="000A5C28" w:rsidRPr="00A81491" w:rsidRDefault="000A5C28" w:rsidP="000B2855">
            <w:pPr>
              <w:pStyle w:val="Indicazioninormale"/>
              <w:shd w:val="clear" w:color="auto" w:fill="FFFFFF" w:themeFill="background1"/>
              <w:ind w:firstLine="0"/>
              <w:jc w:val="left"/>
              <w:rPr>
                <w:color w:val="000000"/>
              </w:rPr>
            </w:pPr>
            <w:r w:rsidRPr="00A81491">
              <w:rPr>
                <w:color w:val="000000"/>
              </w:rPr>
              <w:t>Calcolare la probabilità composta nel caso di eventi indipendenti e dipendenti</w:t>
            </w:r>
          </w:p>
          <w:p w:rsidR="000A5C28" w:rsidRPr="00A81491" w:rsidRDefault="000A5C28" w:rsidP="000B2855">
            <w:pPr>
              <w:pStyle w:val="Indicazioninormale"/>
              <w:shd w:val="clear" w:color="auto" w:fill="FFFFFF" w:themeFill="background1"/>
              <w:ind w:firstLine="0"/>
              <w:jc w:val="left"/>
              <w:rPr>
                <w:color w:val="000000"/>
              </w:rPr>
            </w:pPr>
            <w:r w:rsidRPr="00A81491">
              <w:rPr>
                <w:color w:val="000000"/>
              </w:rPr>
              <w:t>Ricordare le varie fasi di un'indagine statistica.</w:t>
            </w:r>
          </w:p>
          <w:p w:rsidR="000A5C28" w:rsidRPr="00A81491" w:rsidRDefault="000A5C28" w:rsidP="000B2855">
            <w:pPr>
              <w:pStyle w:val="Indicazioninormale"/>
              <w:shd w:val="clear" w:color="auto" w:fill="FFFFFF" w:themeFill="background1"/>
              <w:ind w:firstLine="0"/>
              <w:jc w:val="left"/>
              <w:rPr>
                <w:color w:val="000000"/>
              </w:rPr>
            </w:pPr>
            <w:r w:rsidRPr="00A81491">
              <w:rPr>
                <w:color w:val="000000"/>
              </w:rPr>
              <w:t>Organizzare i dati di un'indagine statistica: ordinamento e tabulazione delle frequenze.</w:t>
            </w:r>
          </w:p>
          <w:p w:rsidR="000A5C28" w:rsidRPr="00A81491" w:rsidRDefault="000A5C28" w:rsidP="000B2855">
            <w:pPr>
              <w:pStyle w:val="Indicazioninormale"/>
              <w:shd w:val="clear" w:color="auto" w:fill="FFFFFF" w:themeFill="background1"/>
              <w:ind w:firstLine="0"/>
              <w:jc w:val="left"/>
              <w:rPr>
                <w:color w:val="000000"/>
              </w:rPr>
            </w:pPr>
            <w:r w:rsidRPr="00A81491">
              <w:rPr>
                <w:color w:val="000000"/>
              </w:rPr>
              <w:t>Costruire grafici a partire da una serie di dati organizzati.</w:t>
            </w:r>
          </w:p>
          <w:p w:rsidR="000A5C28" w:rsidRDefault="000A5C28" w:rsidP="000B2855">
            <w:pPr>
              <w:pStyle w:val="Indicazioninormale"/>
              <w:shd w:val="clear" w:color="auto" w:fill="FFFFFF" w:themeFill="background1"/>
              <w:ind w:firstLine="0"/>
              <w:jc w:val="left"/>
              <w:rPr>
                <w:color w:val="000000"/>
              </w:rPr>
            </w:pPr>
            <w:r w:rsidRPr="00A81491">
              <w:rPr>
                <w:color w:val="000000"/>
              </w:rPr>
              <w:t>Calcolare media, mediana e moda.</w:t>
            </w:r>
          </w:p>
          <w:p w:rsidR="000A5C28" w:rsidRPr="00A81491" w:rsidRDefault="000A5C28" w:rsidP="000B2855">
            <w:pPr>
              <w:pStyle w:val="Indicazioninormale"/>
              <w:shd w:val="clear" w:color="auto" w:fill="FFFFFF" w:themeFill="background1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Risolvere problemi di statistica anche con l’uso di foglio elettronico</w:t>
            </w:r>
          </w:p>
          <w:p w:rsidR="000A5C28" w:rsidRDefault="000A5C28" w:rsidP="000B2855">
            <w:pPr>
              <w:pStyle w:val="Paragrafoelenco"/>
              <w:shd w:val="clear" w:color="auto" w:fill="FFFFFF" w:themeFill="background1"/>
              <w:ind w:left="0"/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</w:pPr>
          </w:p>
          <w:p w:rsidR="000A5C28" w:rsidRPr="00076245" w:rsidRDefault="000A5C28" w:rsidP="000B2855">
            <w:pPr>
              <w:pStyle w:val="Paragrafoelenco"/>
              <w:shd w:val="clear" w:color="auto" w:fill="FFFFFF" w:themeFill="background1"/>
              <w:ind w:left="0"/>
              <w:rPr>
                <w:rFonts w:ascii="Helvetica" w:eastAsiaTheme="minorHAnsi" w:hAnsi="Helvetica" w:cs="Helvetica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0A5C28" w:rsidRPr="00A81491" w:rsidRDefault="000A5C28" w:rsidP="000B2855">
            <w:pPr>
              <w:pStyle w:val="Indicazioninormale"/>
              <w:shd w:val="clear" w:color="auto" w:fill="FFFFFF" w:themeFill="background1"/>
              <w:ind w:firstLine="0"/>
              <w:jc w:val="left"/>
              <w:rPr>
                <w:color w:val="000000"/>
              </w:rPr>
            </w:pPr>
            <w:r w:rsidRPr="00A81491">
              <w:rPr>
                <w:color w:val="000000"/>
              </w:rPr>
              <w:t>Riconoscere coppie di eventi elementari complementari, incompatibili.</w:t>
            </w:r>
          </w:p>
          <w:p w:rsidR="000A5C28" w:rsidRDefault="000A5C28" w:rsidP="000B2855">
            <w:pPr>
              <w:pStyle w:val="Indicazioninormale"/>
              <w:shd w:val="clear" w:color="auto" w:fill="FFFFFF" w:themeFill="background1"/>
              <w:ind w:firstLine="0"/>
              <w:jc w:val="left"/>
              <w:rPr>
                <w:color w:val="000000"/>
              </w:rPr>
            </w:pPr>
            <w:r w:rsidRPr="00A81491">
              <w:rPr>
                <w:color w:val="000000"/>
              </w:rPr>
              <w:t>Calcolare la probabilità di un evento elementare come rapporto fra casi favorevoli e casi possibili.</w:t>
            </w:r>
          </w:p>
          <w:p w:rsidR="000A5C28" w:rsidRPr="00A81491" w:rsidRDefault="000A5C28" w:rsidP="000B2855">
            <w:pPr>
              <w:pStyle w:val="Indicazioninormale"/>
              <w:shd w:val="clear" w:color="auto" w:fill="FFFFFF" w:themeFill="background1"/>
              <w:ind w:firstLine="0"/>
              <w:jc w:val="left"/>
              <w:rPr>
                <w:color w:val="000000"/>
              </w:rPr>
            </w:pPr>
            <w:r w:rsidRPr="00A81491">
              <w:rPr>
                <w:color w:val="000000"/>
              </w:rPr>
              <w:t>Organizzare i dati di un'indagine statistica: ordinamento e tabulazione delle frequenze.</w:t>
            </w:r>
          </w:p>
          <w:p w:rsidR="000A5C28" w:rsidRPr="00A81491" w:rsidRDefault="000A5C28" w:rsidP="000B2855">
            <w:pPr>
              <w:pStyle w:val="Indicazioninormale"/>
              <w:shd w:val="clear" w:color="auto" w:fill="FFFFFF" w:themeFill="background1"/>
              <w:ind w:firstLine="0"/>
              <w:jc w:val="left"/>
              <w:rPr>
                <w:color w:val="000000"/>
              </w:rPr>
            </w:pPr>
            <w:r w:rsidRPr="00A81491">
              <w:rPr>
                <w:color w:val="000000"/>
              </w:rPr>
              <w:t xml:space="preserve">Costruire grafici a partire da una serie di dati organizzati. </w:t>
            </w:r>
          </w:p>
          <w:p w:rsidR="000A5C28" w:rsidRDefault="000A5C28" w:rsidP="000B2855">
            <w:pPr>
              <w:pStyle w:val="Indicazioninormale"/>
              <w:shd w:val="clear" w:color="auto" w:fill="FFFFFF" w:themeFill="background1"/>
              <w:ind w:firstLine="0"/>
              <w:jc w:val="left"/>
              <w:rPr>
                <w:color w:val="000000"/>
              </w:rPr>
            </w:pPr>
            <w:r w:rsidRPr="00A81491">
              <w:rPr>
                <w:color w:val="000000"/>
              </w:rPr>
              <w:t>Calcolare media, mediana e moda</w:t>
            </w:r>
          </w:p>
          <w:p w:rsidR="000A5C28" w:rsidRPr="00C964F6" w:rsidRDefault="000A5C28" w:rsidP="000B2855">
            <w:pPr>
              <w:pStyle w:val="Indicazioninormale"/>
              <w:shd w:val="clear" w:color="auto" w:fill="FFFFFF" w:themeFill="background1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Utilizzare il foglio elettronico per risolvere problemi di statistica</w:t>
            </w:r>
          </w:p>
        </w:tc>
      </w:tr>
      <w:tr w:rsidR="000A5C28" w:rsidRPr="00A81491" w:rsidTr="000B2855">
        <w:trPr>
          <w:gridAfter w:val="1"/>
          <w:wAfter w:w="8" w:type="dxa"/>
        </w:trPr>
        <w:tc>
          <w:tcPr>
            <w:tcW w:w="1968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0A5C28" w:rsidRDefault="000A5C28" w:rsidP="000B2855">
            <w:pPr>
              <w:pStyle w:val="Paragrafoelenco"/>
              <w:ind w:left="0"/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</w:rPr>
              <w:t>CIRCONFERENZA E CERCHIO</w:t>
            </w:r>
          </w:p>
          <w:p w:rsidR="000A5C28" w:rsidRDefault="000A5C28" w:rsidP="000B2855">
            <w:pPr>
              <w:pStyle w:val="Paragrafoelenco"/>
              <w:ind w:left="0"/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</w:rPr>
            </w:pPr>
          </w:p>
          <w:p w:rsidR="000A5C28" w:rsidRPr="00B03721" w:rsidRDefault="000A5C28" w:rsidP="000B2855">
            <w:pPr>
              <w:pStyle w:val="Paragrafoelenco"/>
              <w:ind w:left="0"/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- SPAZIO E FIGURE -</w:t>
            </w:r>
          </w:p>
        </w:tc>
        <w:tc>
          <w:tcPr>
            <w:tcW w:w="3555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0A5C28" w:rsidRPr="009E7A42" w:rsidRDefault="000A5C28" w:rsidP="000B2855">
            <w:pPr>
              <w:pStyle w:val="Indicazioninormale"/>
              <w:shd w:val="clear" w:color="auto" w:fill="FFFFFF" w:themeFill="background1"/>
              <w:ind w:firstLine="0"/>
              <w:jc w:val="left"/>
              <w:rPr>
                <w:color w:val="000000"/>
              </w:rPr>
            </w:pPr>
            <w:r w:rsidRPr="009E7A42">
              <w:rPr>
                <w:color w:val="000000"/>
              </w:rPr>
              <w:t>Circonferenza e cerchio e elementi relativi</w:t>
            </w:r>
          </w:p>
          <w:p w:rsidR="000A5C28" w:rsidRPr="007A054A" w:rsidRDefault="000A5C28" w:rsidP="000B2855">
            <w:pPr>
              <w:pStyle w:val="Indicazioninormale"/>
              <w:shd w:val="clear" w:color="auto" w:fill="FFFFFF" w:themeFill="background1"/>
              <w:ind w:firstLine="0"/>
              <w:jc w:val="left"/>
              <w:rPr>
                <w:color w:val="000000"/>
              </w:rPr>
            </w:pPr>
            <w:r w:rsidRPr="007A054A">
              <w:rPr>
                <w:color w:val="000000"/>
              </w:rPr>
              <w:t>Proprietà degli archi e delle corde</w:t>
            </w:r>
          </w:p>
          <w:p w:rsidR="000A5C28" w:rsidRPr="007A054A" w:rsidRDefault="000A5C28" w:rsidP="000B2855">
            <w:pPr>
              <w:pStyle w:val="Indicazioninormale"/>
              <w:shd w:val="clear" w:color="auto" w:fill="FFFFFF" w:themeFill="background1"/>
              <w:ind w:firstLine="0"/>
              <w:jc w:val="left"/>
              <w:rPr>
                <w:color w:val="000000"/>
              </w:rPr>
            </w:pPr>
            <w:r w:rsidRPr="007A054A">
              <w:rPr>
                <w:color w:val="000000"/>
              </w:rPr>
              <w:t>Posizioni di una retta rispetto alla circonferenza</w:t>
            </w:r>
            <w:r>
              <w:rPr>
                <w:color w:val="000000"/>
              </w:rPr>
              <w:t xml:space="preserve"> e reciproche </w:t>
            </w:r>
          </w:p>
          <w:p w:rsidR="000A5C28" w:rsidRPr="007A054A" w:rsidRDefault="000A5C28" w:rsidP="000B2855">
            <w:pPr>
              <w:pStyle w:val="Indicazioninormale"/>
              <w:shd w:val="clear" w:color="auto" w:fill="FFFFFF" w:themeFill="background1"/>
              <w:ind w:firstLine="0"/>
              <w:jc w:val="left"/>
              <w:rPr>
                <w:color w:val="000000"/>
              </w:rPr>
            </w:pPr>
            <w:r w:rsidRPr="007A054A">
              <w:rPr>
                <w:color w:val="000000"/>
              </w:rPr>
              <w:t>di due circonferenze</w:t>
            </w:r>
          </w:p>
          <w:p w:rsidR="000A5C28" w:rsidRPr="009E7A42" w:rsidRDefault="000A5C28" w:rsidP="000B2855">
            <w:pPr>
              <w:pStyle w:val="Indicazioninormale"/>
              <w:shd w:val="clear" w:color="auto" w:fill="FFFFFF" w:themeFill="background1"/>
              <w:ind w:firstLine="0"/>
              <w:jc w:val="left"/>
              <w:rPr>
                <w:color w:val="000000"/>
              </w:rPr>
            </w:pPr>
            <w:r w:rsidRPr="007A054A">
              <w:rPr>
                <w:color w:val="000000"/>
              </w:rPr>
              <w:t>Angoli al</w:t>
            </w:r>
            <w:r>
              <w:rPr>
                <w:color w:val="000000"/>
              </w:rPr>
              <w:t xml:space="preserve"> centro </w:t>
            </w:r>
            <w:r w:rsidRPr="007A054A">
              <w:rPr>
                <w:color w:val="000000"/>
              </w:rPr>
              <w:t>e alla circonferenza</w:t>
            </w:r>
            <w:r>
              <w:rPr>
                <w:color w:val="000000"/>
              </w:rPr>
              <w:t xml:space="preserve"> e relative proprietà</w:t>
            </w:r>
          </w:p>
          <w:p w:rsidR="000A5C28" w:rsidRPr="00224B82" w:rsidRDefault="000A5C28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</w:rPr>
            </w:pPr>
            <w:r w:rsidRPr="00224B82"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</w:rPr>
              <w:t>Lunghezza </w:t>
            </w:r>
            <w:r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</w:rPr>
              <w:t xml:space="preserve"> </w:t>
            </w:r>
            <w:r w:rsidRPr="00224B82"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</w:rPr>
              <w:t>della circonferenz</w:t>
            </w:r>
            <w:r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</w:rPr>
              <w:t xml:space="preserve">a e </w:t>
            </w:r>
            <w:r w:rsidRPr="00224B82"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</w:rPr>
              <w:t xml:space="preserve">di un arco </w:t>
            </w:r>
            <w:r w:rsidRPr="00224B82">
              <w:rPr>
                <w:rFonts w:ascii="PMingLiU" w:eastAsia="PMingLiU" w:hAnsi="PMingLiU" w:cs="PMingLiU"/>
                <w:bCs/>
                <w:color w:val="000000"/>
                <w:sz w:val="18"/>
                <w:szCs w:val="18"/>
              </w:rPr>
              <w:br/>
            </w:r>
            <w:r w:rsidRPr="00224B82"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</w:rPr>
              <w:t>di circonferenza</w:t>
            </w:r>
          </w:p>
          <w:p w:rsidR="000A5C28" w:rsidRPr="008A1A79" w:rsidRDefault="000A5C28" w:rsidP="000B2855">
            <w:pPr>
              <w:widowControl w:val="0"/>
              <w:tabs>
                <w:tab w:val="left" w:pos="3600"/>
                <w:tab w:val="left" w:pos="6236"/>
              </w:tabs>
              <w:suppressAutoHyphens/>
              <w:autoSpaceDE w:val="0"/>
              <w:autoSpaceDN w:val="0"/>
              <w:adjustRightInd w:val="0"/>
              <w:spacing w:after="11" w:line="200" w:lineRule="atLeast"/>
              <w:textAlignment w:val="center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</w:rPr>
            </w:pPr>
            <w:r w:rsidRPr="00224B82"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</w:rPr>
              <w:t>Area del cerchio e delle sue parti: settore circolare, segmento circolare, corona circolare</w:t>
            </w:r>
          </w:p>
        </w:tc>
        <w:tc>
          <w:tcPr>
            <w:tcW w:w="1984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0A5C28" w:rsidRPr="00224B82" w:rsidRDefault="000A5C28" w:rsidP="000B2855">
            <w:pPr>
              <w:pStyle w:val="Indicazioninormale"/>
              <w:shd w:val="clear" w:color="auto" w:fill="FFFFFF" w:themeFill="background1"/>
              <w:ind w:firstLine="0"/>
              <w:jc w:val="left"/>
              <w:rPr>
                <w:color w:val="000000"/>
              </w:rPr>
            </w:pPr>
            <w:r w:rsidRPr="00224B82">
              <w:rPr>
                <w:color w:val="000000"/>
              </w:rPr>
              <w:t xml:space="preserve">Riconosce e denomina le forme del piano e dello spazio, le loro rappresentazioni e ne coglie le relazioni tra gli elementi. </w:t>
            </w:r>
          </w:p>
          <w:p w:rsidR="000A5C28" w:rsidRPr="008F5224" w:rsidRDefault="000A5C28" w:rsidP="000B2855">
            <w:pPr>
              <w:pStyle w:val="Indicazioninormale"/>
              <w:widowControl/>
              <w:shd w:val="clear" w:color="auto" w:fill="FFFFFF" w:themeFill="background1"/>
              <w:spacing w:after="0"/>
              <w:ind w:firstLine="0"/>
              <w:jc w:val="left"/>
              <w:rPr>
                <w:rFonts w:eastAsiaTheme="minorHAnsi"/>
                <w:bCs w:val="0"/>
                <w:color w:val="000000"/>
              </w:rPr>
            </w:pPr>
            <w:r w:rsidRPr="00224B82">
              <w:rPr>
                <w:rFonts w:eastAsiaTheme="minorHAnsi"/>
                <w:bCs w:val="0"/>
                <w:color w:val="000000"/>
              </w:rPr>
              <w:t>Riconosce e risolve problemi in contesti diversi valutando le informazioni e la loro coerenza.</w:t>
            </w:r>
          </w:p>
        </w:tc>
        <w:tc>
          <w:tcPr>
            <w:tcW w:w="2041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0A5C28" w:rsidRPr="00C8448F" w:rsidRDefault="000A5C28" w:rsidP="000B2855">
            <w:pPr>
              <w:pStyle w:val="Indicazioninormale"/>
              <w:shd w:val="clear" w:color="auto" w:fill="FFFFFF" w:themeFill="background1"/>
              <w:ind w:firstLine="0"/>
              <w:jc w:val="left"/>
              <w:rPr>
                <w:color w:val="000000"/>
              </w:rPr>
            </w:pPr>
            <w:r w:rsidRPr="00C8448F">
              <w:rPr>
                <w:color w:val="000000"/>
              </w:rPr>
              <w:t xml:space="preserve">Riprodurre figure e disegni geometrici, utilizzando in modo appropriato e con accuratezza opportuni strumenti (riga, squadra, compasso, goniometro, software di geometria). </w:t>
            </w:r>
          </w:p>
          <w:p w:rsidR="000A5C28" w:rsidRPr="00C8448F" w:rsidRDefault="000A5C28" w:rsidP="000B2855">
            <w:pPr>
              <w:pStyle w:val="Indicazioninormale"/>
              <w:shd w:val="clear" w:color="auto" w:fill="FFFFFF" w:themeFill="background1"/>
              <w:ind w:firstLine="0"/>
              <w:rPr>
                <w:color w:val="000000"/>
              </w:rPr>
            </w:pPr>
            <w:r w:rsidRPr="00C8448F">
              <w:rPr>
                <w:color w:val="000000"/>
              </w:rPr>
              <w:t>Conoscere definizioni e proprietà (angoli, assi di simmetria, diagonali, …) delle principali figure piane (triangoli, quadrilateri, poligoni regolari, cerchio).</w:t>
            </w:r>
          </w:p>
          <w:p w:rsidR="000A5C28" w:rsidRPr="00C8448F" w:rsidRDefault="000A5C28" w:rsidP="000B2855">
            <w:pPr>
              <w:pStyle w:val="Indicazioninormale"/>
              <w:shd w:val="clear" w:color="auto" w:fill="FFFFFF" w:themeFill="background1"/>
              <w:ind w:firstLine="0"/>
              <w:jc w:val="left"/>
              <w:rPr>
                <w:color w:val="000000"/>
              </w:rPr>
            </w:pPr>
            <w:r w:rsidRPr="00C8448F">
              <w:rPr>
                <w:color w:val="000000"/>
              </w:rPr>
              <w:t xml:space="preserve">Conoscere il numero π, e alcuni modi per approssimarlo. </w:t>
            </w:r>
          </w:p>
          <w:p w:rsidR="000A5C28" w:rsidRPr="00C8448F" w:rsidRDefault="000A5C28" w:rsidP="000B2855">
            <w:pPr>
              <w:pStyle w:val="Indicazioninormale"/>
              <w:shd w:val="clear" w:color="auto" w:fill="FFFFFF" w:themeFill="background1"/>
              <w:ind w:firstLine="0"/>
              <w:jc w:val="left"/>
              <w:rPr>
                <w:color w:val="000000"/>
              </w:rPr>
            </w:pPr>
            <w:r w:rsidRPr="00C8448F">
              <w:rPr>
                <w:color w:val="000000"/>
              </w:rPr>
              <w:t>Calcolare l’area del cerchio e la lunghezza della circonferenza, conoscendo il raggio, e viceversa.</w:t>
            </w:r>
          </w:p>
          <w:p w:rsidR="000A5C28" w:rsidRPr="00C8448F" w:rsidRDefault="000A5C28" w:rsidP="000B2855">
            <w:pPr>
              <w:pStyle w:val="Indicazioninormale"/>
              <w:shd w:val="clear" w:color="auto" w:fill="FFFFFF" w:themeFill="background1"/>
              <w:ind w:firstLine="0"/>
              <w:rPr>
                <w:color w:val="000000"/>
              </w:rPr>
            </w:pPr>
            <w:r w:rsidRPr="00C8448F">
              <w:rPr>
                <w:color w:val="000000"/>
              </w:rPr>
              <w:t>Risolvere problemi utilizzando le proprietà geometriche delle figure.</w:t>
            </w:r>
          </w:p>
          <w:p w:rsidR="000A5C28" w:rsidRPr="00EF6E5A" w:rsidRDefault="000A5C28" w:rsidP="000B2855">
            <w:pPr>
              <w:pStyle w:val="Indicazioninormale"/>
              <w:shd w:val="clear" w:color="auto" w:fill="FFFFFF" w:themeFill="background1"/>
              <w:ind w:firstLine="0"/>
              <w:jc w:val="left"/>
              <w:rPr>
                <w:color w:val="000000"/>
              </w:rPr>
            </w:pPr>
          </w:p>
        </w:tc>
        <w:tc>
          <w:tcPr>
            <w:tcW w:w="1984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0A5C28" w:rsidRDefault="000A5C28" w:rsidP="000B2855">
            <w:pPr>
              <w:pStyle w:val="Indicazioninormale"/>
              <w:widowControl/>
              <w:shd w:val="clear" w:color="auto" w:fill="FFFFFF" w:themeFill="background1"/>
              <w:spacing w:after="0"/>
              <w:ind w:firstLine="0"/>
              <w:jc w:val="left"/>
              <w:rPr>
                <w:rFonts w:eastAsiaTheme="minorHAnsi"/>
                <w:bCs w:val="0"/>
                <w:color w:val="000000"/>
              </w:rPr>
            </w:pPr>
            <w:r>
              <w:rPr>
                <w:rFonts w:eastAsiaTheme="minorHAnsi"/>
                <w:bCs w:val="0"/>
                <w:color w:val="000000"/>
              </w:rPr>
              <w:t>Definire circonferenza e cerchio, individuandone i principali elementi</w:t>
            </w:r>
          </w:p>
          <w:p w:rsidR="000A5C28" w:rsidRDefault="000A5C28" w:rsidP="000B2855">
            <w:pPr>
              <w:pStyle w:val="Indicazioninormale"/>
              <w:widowControl/>
              <w:shd w:val="clear" w:color="auto" w:fill="FFFFFF" w:themeFill="background1"/>
              <w:spacing w:after="0"/>
              <w:ind w:firstLine="0"/>
              <w:jc w:val="left"/>
              <w:rPr>
                <w:rFonts w:eastAsiaTheme="minorHAnsi"/>
                <w:bCs w:val="0"/>
                <w:color w:val="000000"/>
              </w:rPr>
            </w:pPr>
            <w:r>
              <w:rPr>
                <w:rFonts w:eastAsiaTheme="minorHAnsi"/>
                <w:bCs w:val="0"/>
                <w:color w:val="000000"/>
              </w:rPr>
              <w:t>Ricordare le proprietà di archi e corde, la relazione tra angoli al centro e alla circonferenza</w:t>
            </w:r>
          </w:p>
          <w:p w:rsidR="000A5C28" w:rsidRDefault="000A5C28" w:rsidP="000B2855">
            <w:pPr>
              <w:pStyle w:val="Indicazioninormale"/>
              <w:widowControl/>
              <w:shd w:val="clear" w:color="auto" w:fill="FFFFFF" w:themeFill="background1"/>
              <w:spacing w:after="0"/>
              <w:ind w:firstLine="0"/>
              <w:jc w:val="left"/>
              <w:rPr>
                <w:rFonts w:eastAsiaTheme="minorHAnsi"/>
                <w:bCs w:val="0"/>
                <w:color w:val="000000"/>
              </w:rPr>
            </w:pPr>
            <w:r>
              <w:rPr>
                <w:rFonts w:eastAsiaTheme="minorHAnsi"/>
                <w:bCs w:val="0"/>
                <w:color w:val="000000"/>
              </w:rPr>
              <w:t>Denominare le posizioni di una retta rispetto ad una circonferenza e tra due circonferenze</w:t>
            </w:r>
          </w:p>
          <w:p w:rsidR="000A5C28" w:rsidRDefault="000A5C28" w:rsidP="000B2855">
            <w:pPr>
              <w:pStyle w:val="Indicazioninormale"/>
              <w:widowControl/>
              <w:shd w:val="clear" w:color="auto" w:fill="FFFFFF" w:themeFill="background1"/>
              <w:spacing w:after="0"/>
              <w:ind w:firstLine="0"/>
              <w:jc w:val="left"/>
              <w:rPr>
                <w:rFonts w:eastAsiaTheme="minorHAnsi"/>
                <w:bCs w:val="0"/>
                <w:color w:val="000000"/>
              </w:rPr>
            </w:pPr>
            <w:r w:rsidRPr="00C8448F">
              <w:rPr>
                <w:rFonts w:eastAsiaTheme="minorHAnsi"/>
                <w:bCs w:val="0"/>
                <w:color w:val="000000"/>
              </w:rPr>
              <w:t xml:space="preserve">Conoscere il significato </w:t>
            </w:r>
            <w:r w:rsidRPr="00C8448F">
              <w:rPr>
                <w:rFonts w:eastAsiaTheme="minorHAnsi"/>
                <w:bCs w:val="0"/>
                <w:color w:val="000000"/>
              </w:rPr>
              <w:br/>
              <w:t xml:space="preserve">del numero p al fine </w:t>
            </w:r>
            <w:r w:rsidRPr="00C8448F">
              <w:rPr>
                <w:rFonts w:eastAsiaTheme="minorHAnsi"/>
                <w:bCs w:val="0"/>
                <w:color w:val="000000"/>
              </w:rPr>
              <w:br/>
              <w:t xml:space="preserve">di calcolare la lunghezza </w:t>
            </w:r>
            <w:r w:rsidRPr="00C8448F">
              <w:rPr>
                <w:rFonts w:eastAsiaTheme="minorHAnsi"/>
                <w:bCs w:val="0"/>
                <w:color w:val="000000"/>
              </w:rPr>
              <w:br/>
              <w:t xml:space="preserve">di una circonferenza </w:t>
            </w:r>
            <w:r w:rsidRPr="00C8448F">
              <w:rPr>
                <w:rFonts w:eastAsiaTheme="minorHAnsi"/>
                <w:bCs w:val="0"/>
                <w:color w:val="000000"/>
              </w:rPr>
              <w:br/>
              <w:t>e l’area di un cerchio</w:t>
            </w:r>
          </w:p>
          <w:p w:rsidR="000A5C28" w:rsidRDefault="000A5C28" w:rsidP="000B2855">
            <w:pPr>
              <w:pStyle w:val="Indicazioninormale"/>
              <w:widowControl/>
              <w:shd w:val="clear" w:color="auto" w:fill="FFFFFF" w:themeFill="background1"/>
              <w:spacing w:after="0"/>
              <w:ind w:firstLine="0"/>
              <w:jc w:val="left"/>
              <w:rPr>
                <w:rFonts w:eastAsiaTheme="minorHAnsi"/>
                <w:bCs w:val="0"/>
                <w:color w:val="000000"/>
              </w:rPr>
            </w:pPr>
            <w:r>
              <w:rPr>
                <w:rFonts w:eastAsiaTheme="minorHAnsi"/>
                <w:bCs w:val="0"/>
                <w:color w:val="000000"/>
              </w:rPr>
              <w:t>Ricordare le formule per calcolare lunghezza della circonferenza e dell’arco, area del cerchio e del settore circolare, ricavare le relative formule inverse.</w:t>
            </w:r>
          </w:p>
        </w:tc>
        <w:tc>
          <w:tcPr>
            <w:tcW w:w="1984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0A5C28" w:rsidRDefault="000A5C28" w:rsidP="000B2855">
            <w:pPr>
              <w:pStyle w:val="Indicazioninormale"/>
              <w:shd w:val="clear" w:color="auto" w:fill="FFFFFF" w:themeFill="background1"/>
              <w:ind w:firstLine="0"/>
              <w:rPr>
                <w:color w:val="000000"/>
              </w:rPr>
            </w:pPr>
            <w:r>
              <w:rPr>
                <w:color w:val="000000"/>
              </w:rPr>
              <w:t>Rappresentare correttamente circonferenza e cerchio</w:t>
            </w:r>
          </w:p>
          <w:p w:rsidR="000A5C28" w:rsidRDefault="000A5C28" w:rsidP="000B2855">
            <w:pPr>
              <w:pStyle w:val="Indicazioninormale"/>
              <w:shd w:val="clear" w:color="auto" w:fill="FFFFFF" w:themeFill="background1"/>
              <w:ind w:firstLine="0"/>
              <w:rPr>
                <w:color w:val="000000"/>
              </w:rPr>
            </w:pPr>
            <w:r w:rsidRPr="00C02141">
              <w:rPr>
                <w:color w:val="000000"/>
              </w:rPr>
              <w:t xml:space="preserve">Riconoscere e disegnare le posizioni di una retta </w:t>
            </w:r>
            <w:r w:rsidRPr="00C02141">
              <w:rPr>
                <w:color w:val="000000"/>
              </w:rPr>
              <w:br/>
              <w:t xml:space="preserve">e una circonferenza </w:t>
            </w:r>
            <w:r w:rsidRPr="00C02141">
              <w:rPr>
                <w:color w:val="000000"/>
              </w:rPr>
              <w:br/>
              <w:t xml:space="preserve">o di due circonferenze </w:t>
            </w:r>
            <w:r w:rsidRPr="00C02141">
              <w:rPr>
                <w:color w:val="000000"/>
              </w:rPr>
              <w:br/>
              <w:t>e rilevarne le proprietà</w:t>
            </w:r>
          </w:p>
          <w:p w:rsidR="000A5C28" w:rsidRDefault="000A5C28" w:rsidP="000B2855">
            <w:pPr>
              <w:pStyle w:val="Indicazioninormale"/>
              <w:shd w:val="clear" w:color="auto" w:fill="FFFFFF" w:themeFill="background1"/>
              <w:ind w:firstLine="0"/>
              <w:rPr>
                <w:color w:val="000000"/>
              </w:rPr>
            </w:pPr>
            <w:r w:rsidRPr="007A054A">
              <w:rPr>
                <w:color w:val="000000"/>
              </w:rPr>
              <w:t>Riconoscere gli angoli al centro e alla circonferenza e applicarne le proprietà</w:t>
            </w:r>
          </w:p>
          <w:p w:rsidR="000A5C28" w:rsidRDefault="000A5C28" w:rsidP="000B2855">
            <w:pPr>
              <w:pStyle w:val="Indicazioninormale"/>
              <w:shd w:val="clear" w:color="auto" w:fill="FFFFFF" w:themeFill="background1"/>
              <w:ind w:firstLine="0"/>
              <w:rPr>
                <w:color w:val="000000"/>
              </w:rPr>
            </w:pPr>
            <w:r w:rsidRPr="007A054A">
              <w:rPr>
                <w:color w:val="000000"/>
              </w:rPr>
              <w:t>Riconoscere le proprietà degli archi e delle corde</w:t>
            </w:r>
          </w:p>
          <w:p w:rsidR="000A5C28" w:rsidRPr="00FC4E89" w:rsidRDefault="000A5C28" w:rsidP="000B2855">
            <w:pPr>
              <w:pStyle w:val="Indicazioninormale"/>
              <w:shd w:val="clear" w:color="auto" w:fill="FFFFFF" w:themeFill="background1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Calcolare </w:t>
            </w:r>
            <w:r w:rsidRPr="00FC4E89">
              <w:rPr>
                <w:color w:val="000000"/>
              </w:rPr>
              <w:t xml:space="preserve">lunghezza </w:t>
            </w:r>
            <w:r w:rsidRPr="00FC4E89">
              <w:rPr>
                <w:color w:val="000000"/>
              </w:rPr>
              <w:br/>
              <w:t>di una circonferenza</w:t>
            </w:r>
            <w:r>
              <w:rPr>
                <w:color w:val="000000"/>
              </w:rPr>
              <w:t xml:space="preserve"> </w:t>
            </w:r>
            <w:r w:rsidRPr="00FC4E89">
              <w:rPr>
                <w:color w:val="000000"/>
              </w:rPr>
              <w:t>lunghezza e l’ampiezza di un arco </w:t>
            </w:r>
            <w:r w:rsidRPr="00FC4E89">
              <w:rPr>
                <w:rFonts w:ascii="PMingLiU" w:eastAsia="PMingLiU" w:hAnsi="PMingLiU" w:cs="PMingLiU"/>
                <w:color w:val="000000"/>
              </w:rPr>
              <w:br/>
            </w:r>
            <w:r w:rsidRPr="00FC4E89">
              <w:rPr>
                <w:color w:val="000000"/>
              </w:rPr>
              <w:t>di circonferenza</w:t>
            </w:r>
          </w:p>
          <w:p w:rsidR="000A5C28" w:rsidRDefault="000A5C28" w:rsidP="000B2855">
            <w:pPr>
              <w:pStyle w:val="Indicazioninormale"/>
              <w:shd w:val="clear" w:color="auto" w:fill="FFFFFF" w:themeFill="background1"/>
              <w:ind w:firstLine="0"/>
              <w:jc w:val="left"/>
              <w:rPr>
                <w:color w:val="000000"/>
              </w:rPr>
            </w:pPr>
            <w:r w:rsidRPr="00FC4E89">
              <w:rPr>
                <w:color w:val="000000"/>
              </w:rPr>
              <w:t>Calcolare l’area del cerchio e delle sue parti: settore circolare, segmento circolare, corona circolare</w:t>
            </w:r>
          </w:p>
          <w:p w:rsidR="000A5C28" w:rsidRPr="00A81491" w:rsidRDefault="000A5C28" w:rsidP="000B2855">
            <w:pPr>
              <w:pStyle w:val="Indicazioninormale"/>
              <w:shd w:val="clear" w:color="auto" w:fill="FFFFFF" w:themeFill="background1"/>
              <w:ind w:firstLine="0"/>
              <w:jc w:val="left"/>
              <w:rPr>
                <w:color w:val="000000"/>
              </w:rPr>
            </w:pPr>
            <w:r w:rsidRPr="00FC4E89">
              <w:rPr>
                <w:color w:val="000000"/>
              </w:rPr>
              <w:t>Risolvere problemi sulla circonferenza e sul cerchio in contesti reali</w:t>
            </w:r>
          </w:p>
        </w:tc>
        <w:tc>
          <w:tcPr>
            <w:tcW w:w="1984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0A5C28" w:rsidRDefault="000A5C28" w:rsidP="000B2855">
            <w:pPr>
              <w:pStyle w:val="Indicazioninormale"/>
              <w:shd w:val="clear" w:color="auto" w:fill="FFFFFF" w:themeFill="background1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Rappresentare correttamente circonferenza e cerchio</w:t>
            </w:r>
          </w:p>
          <w:p w:rsidR="000A5C28" w:rsidRDefault="000A5C28" w:rsidP="000B2855">
            <w:pPr>
              <w:pStyle w:val="Indicazioninormale"/>
              <w:shd w:val="clear" w:color="auto" w:fill="FFFFFF" w:themeFill="background1"/>
              <w:ind w:firstLine="0"/>
              <w:jc w:val="left"/>
              <w:rPr>
                <w:color w:val="000000"/>
              </w:rPr>
            </w:pPr>
            <w:r w:rsidRPr="00C02141">
              <w:rPr>
                <w:color w:val="000000"/>
              </w:rPr>
              <w:t xml:space="preserve">Riconoscere e disegnare le posizioni di una retta </w:t>
            </w:r>
            <w:r w:rsidRPr="00C02141">
              <w:rPr>
                <w:color w:val="000000"/>
              </w:rPr>
              <w:br/>
              <w:t xml:space="preserve">e una circonferenza </w:t>
            </w:r>
            <w:r w:rsidRPr="00C02141">
              <w:rPr>
                <w:color w:val="000000"/>
              </w:rPr>
              <w:br/>
              <w:t>o di due circonferenz</w:t>
            </w:r>
            <w:r>
              <w:rPr>
                <w:color w:val="000000"/>
              </w:rPr>
              <w:t>e</w:t>
            </w:r>
          </w:p>
          <w:p w:rsidR="000A5C28" w:rsidRDefault="000A5C28" w:rsidP="000B2855">
            <w:pPr>
              <w:pStyle w:val="Indicazioninormale"/>
              <w:shd w:val="clear" w:color="auto" w:fill="FFFFFF" w:themeFill="background1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Calcolare </w:t>
            </w:r>
            <w:r w:rsidRPr="00FC4E89">
              <w:rPr>
                <w:color w:val="000000"/>
              </w:rPr>
              <w:t xml:space="preserve">lunghezza </w:t>
            </w:r>
            <w:r w:rsidRPr="00FC4E89">
              <w:rPr>
                <w:color w:val="000000"/>
              </w:rPr>
              <w:br/>
              <w:t>di una circonferenza</w:t>
            </w:r>
            <w:r>
              <w:rPr>
                <w:color w:val="000000"/>
              </w:rPr>
              <w:t xml:space="preserve"> e l’area del cerchio</w:t>
            </w:r>
          </w:p>
          <w:p w:rsidR="000A5C28" w:rsidRPr="00A81491" w:rsidRDefault="000A5C28" w:rsidP="000B2855">
            <w:pPr>
              <w:pStyle w:val="Indicazioninormale"/>
              <w:shd w:val="clear" w:color="auto" w:fill="FFFFFF" w:themeFill="background1"/>
              <w:ind w:firstLine="0"/>
              <w:jc w:val="left"/>
              <w:rPr>
                <w:color w:val="000000"/>
              </w:rPr>
            </w:pPr>
            <w:r w:rsidRPr="00FC4E89">
              <w:rPr>
                <w:color w:val="000000"/>
              </w:rPr>
              <w:t xml:space="preserve">Risolvere problemi </w:t>
            </w:r>
            <w:r>
              <w:rPr>
                <w:color w:val="000000"/>
              </w:rPr>
              <w:t xml:space="preserve">guidati </w:t>
            </w:r>
            <w:r w:rsidRPr="00FC4E89">
              <w:rPr>
                <w:color w:val="000000"/>
              </w:rPr>
              <w:t>sulla circonferenza e sul cerchio in contesti reali</w:t>
            </w:r>
          </w:p>
        </w:tc>
      </w:tr>
      <w:tr w:rsidR="000A5C28" w:rsidTr="000B2855">
        <w:trPr>
          <w:gridAfter w:val="1"/>
          <w:wAfter w:w="8" w:type="dxa"/>
        </w:trPr>
        <w:tc>
          <w:tcPr>
            <w:tcW w:w="1968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0A5C28" w:rsidRDefault="000A5C28" w:rsidP="000B2855">
            <w:pPr>
              <w:pStyle w:val="Paragrafoelenco"/>
              <w:ind w:left="0"/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</w:rPr>
              <w:t>LA GEOMETRIA NELLO SPAZIO</w:t>
            </w:r>
          </w:p>
          <w:p w:rsidR="000A5C28" w:rsidRDefault="000A5C28" w:rsidP="000B2855">
            <w:pPr>
              <w:pStyle w:val="Paragrafoelenco"/>
              <w:ind w:left="0"/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</w:rPr>
            </w:pPr>
          </w:p>
          <w:p w:rsidR="000A5C28" w:rsidRDefault="000A5C28" w:rsidP="000B2855">
            <w:pPr>
              <w:pStyle w:val="Paragrafoelenco"/>
              <w:ind w:left="0"/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- SPAZIO E FIGURE -</w:t>
            </w:r>
          </w:p>
          <w:p w:rsidR="000A5C28" w:rsidRDefault="000A5C28" w:rsidP="000B2855">
            <w:pPr>
              <w:pStyle w:val="Paragrafoelenco"/>
              <w:ind w:left="0"/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0A5C28" w:rsidRPr="00257BF4" w:rsidRDefault="000A5C28" w:rsidP="000B2855">
            <w:pPr>
              <w:pStyle w:val="Indicazioninormale"/>
              <w:shd w:val="clear" w:color="auto" w:fill="FFFFFF" w:themeFill="background1"/>
              <w:ind w:firstLine="0"/>
              <w:jc w:val="left"/>
              <w:rPr>
                <w:color w:val="000000"/>
              </w:rPr>
            </w:pPr>
            <w:r w:rsidRPr="00257BF4">
              <w:rPr>
                <w:color w:val="000000"/>
              </w:rPr>
              <w:t>Solidi: generalità</w:t>
            </w:r>
          </w:p>
          <w:p w:rsidR="000A5C28" w:rsidRDefault="000A5C28" w:rsidP="000B2855">
            <w:pPr>
              <w:pStyle w:val="Indicazioninormale"/>
              <w:shd w:val="clear" w:color="auto" w:fill="FFFFFF" w:themeFill="background1"/>
              <w:ind w:firstLine="0"/>
              <w:jc w:val="left"/>
              <w:rPr>
                <w:color w:val="000000"/>
              </w:rPr>
            </w:pPr>
            <w:r w:rsidRPr="00257BF4">
              <w:rPr>
                <w:color w:val="000000"/>
              </w:rPr>
              <w:t xml:space="preserve">Volume di un </w:t>
            </w:r>
            <w:r>
              <w:rPr>
                <w:color w:val="000000"/>
              </w:rPr>
              <w:t xml:space="preserve">solido, densità e </w:t>
            </w:r>
            <w:r w:rsidRPr="00257BF4">
              <w:rPr>
                <w:color w:val="000000"/>
              </w:rPr>
              <w:t xml:space="preserve">massa </w:t>
            </w:r>
            <w:r w:rsidRPr="00257BF4">
              <w:rPr>
                <w:color w:val="000000"/>
              </w:rPr>
              <w:br/>
              <w:t>Solidi equivalenti</w:t>
            </w:r>
          </w:p>
          <w:p w:rsidR="000A5C28" w:rsidRPr="00257BF4" w:rsidRDefault="000A5C28" w:rsidP="000B2855">
            <w:pPr>
              <w:pStyle w:val="Indicazioninormale"/>
              <w:shd w:val="clear" w:color="auto" w:fill="FFFFFF" w:themeFill="background1"/>
              <w:ind w:firstLine="0"/>
              <w:jc w:val="left"/>
              <w:rPr>
                <w:color w:val="000000"/>
              </w:rPr>
            </w:pPr>
            <w:r w:rsidRPr="00EB7E92">
              <w:rPr>
                <w:color w:val="000000"/>
              </w:rPr>
              <w:t>Il prisma</w:t>
            </w:r>
            <w:r>
              <w:rPr>
                <w:color w:val="000000"/>
              </w:rPr>
              <w:t>, il parallelepipedo, il cubo e la piramide</w:t>
            </w:r>
            <w:r w:rsidRPr="00EB7E92">
              <w:rPr>
                <w:color w:val="000000"/>
              </w:rPr>
              <w:t>: caratteristiche, area e volume</w:t>
            </w:r>
          </w:p>
          <w:p w:rsidR="000A5C28" w:rsidRPr="00F45139" w:rsidRDefault="000A5C28" w:rsidP="000B2855">
            <w:pPr>
              <w:pStyle w:val="Indicazioninormale"/>
              <w:shd w:val="clear" w:color="auto" w:fill="FFFFFF" w:themeFill="background1"/>
              <w:ind w:firstLine="0"/>
              <w:jc w:val="left"/>
              <w:rPr>
                <w:color w:val="000000"/>
              </w:rPr>
            </w:pPr>
            <w:r w:rsidRPr="00F45139">
              <w:rPr>
                <w:color w:val="000000"/>
              </w:rPr>
              <w:t>I solidi di rotazione: generalità</w:t>
            </w:r>
          </w:p>
          <w:p w:rsidR="000A5C28" w:rsidRPr="00F45139" w:rsidRDefault="000A5C28" w:rsidP="000B2855">
            <w:pPr>
              <w:pStyle w:val="Indicazioninormale"/>
              <w:shd w:val="clear" w:color="auto" w:fill="FFFFFF" w:themeFill="background1"/>
              <w:ind w:firstLine="0"/>
              <w:jc w:val="left"/>
              <w:rPr>
                <w:color w:val="000000"/>
              </w:rPr>
            </w:pPr>
            <w:r w:rsidRPr="00F45139">
              <w:rPr>
                <w:color w:val="000000"/>
              </w:rPr>
              <w:t>Il cilindro</w:t>
            </w:r>
            <w:r>
              <w:rPr>
                <w:color w:val="000000"/>
              </w:rPr>
              <w:t xml:space="preserve"> e il cono</w:t>
            </w:r>
            <w:r w:rsidRPr="00F45139">
              <w:rPr>
                <w:color w:val="000000"/>
              </w:rPr>
              <w:t>: caratteristiche, area e volume</w:t>
            </w:r>
          </w:p>
          <w:p w:rsidR="000A5C28" w:rsidRPr="00257BF4" w:rsidRDefault="000A5C28" w:rsidP="000B2855">
            <w:pPr>
              <w:pStyle w:val="Indicazioninormale"/>
              <w:shd w:val="clear" w:color="auto" w:fill="FFFFFF" w:themeFill="background1"/>
              <w:ind w:firstLine="0"/>
              <w:jc w:val="left"/>
              <w:rPr>
                <w:color w:val="000000"/>
              </w:rPr>
            </w:pPr>
            <w:r w:rsidRPr="00F45139">
              <w:rPr>
                <w:color w:val="000000"/>
              </w:rPr>
              <w:t>Solidi generati dalla rotazione di alcuni poligoni</w:t>
            </w:r>
          </w:p>
        </w:tc>
        <w:tc>
          <w:tcPr>
            <w:tcW w:w="1984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0A5C28" w:rsidRPr="00224B82" w:rsidRDefault="000A5C28" w:rsidP="000B2855">
            <w:pPr>
              <w:pStyle w:val="Indicazioninormale"/>
              <w:shd w:val="clear" w:color="auto" w:fill="FFFFFF" w:themeFill="background1"/>
              <w:ind w:firstLine="0"/>
              <w:jc w:val="left"/>
              <w:rPr>
                <w:color w:val="000000"/>
              </w:rPr>
            </w:pPr>
            <w:r w:rsidRPr="00224B82">
              <w:rPr>
                <w:color w:val="000000"/>
              </w:rPr>
              <w:t xml:space="preserve">Riconosce e denomina le forme del piano e dello spazio, le loro rappresentazioni e ne coglie le relazioni tra gli elementi. </w:t>
            </w:r>
          </w:p>
          <w:p w:rsidR="000A5C28" w:rsidRPr="00224B82" w:rsidRDefault="000A5C28" w:rsidP="000B2855">
            <w:pPr>
              <w:pStyle w:val="Indicazioninormale"/>
              <w:shd w:val="clear" w:color="auto" w:fill="FFFFFF" w:themeFill="background1"/>
              <w:ind w:firstLine="0"/>
              <w:jc w:val="left"/>
              <w:rPr>
                <w:color w:val="000000"/>
              </w:rPr>
            </w:pPr>
            <w:r w:rsidRPr="00224B82">
              <w:rPr>
                <w:rFonts w:eastAsiaTheme="minorHAnsi"/>
                <w:bCs w:val="0"/>
                <w:color w:val="000000"/>
              </w:rPr>
              <w:t>Riconosce e risolve problemi in contesti diversi valutando le informazioni e la loro coerenza.</w:t>
            </w:r>
          </w:p>
        </w:tc>
        <w:tc>
          <w:tcPr>
            <w:tcW w:w="2041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0A5C28" w:rsidRDefault="000A5C28" w:rsidP="000B2855">
            <w:pPr>
              <w:pStyle w:val="Indicazioninormale"/>
              <w:shd w:val="clear" w:color="auto" w:fill="FFFFFF" w:themeFill="background1"/>
              <w:ind w:firstLine="0"/>
              <w:jc w:val="left"/>
              <w:rPr>
                <w:color w:val="000000"/>
              </w:rPr>
            </w:pPr>
            <w:r w:rsidRPr="00C8448F">
              <w:rPr>
                <w:color w:val="000000"/>
              </w:rPr>
              <w:t>Riprodurre figure e disegni geometrici, utilizzando in modo appropriato e con accuratezza opportuni strumenti (riga, squadra, compasso, goniometro, software di geometria).</w:t>
            </w:r>
          </w:p>
          <w:p w:rsidR="000A5C28" w:rsidRPr="001D0027" w:rsidRDefault="000A5C28" w:rsidP="000B2855">
            <w:pPr>
              <w:pStyle w:val="Indicazioninormale"/>
              <w:shd w:val="clear" w:color="auto" w:fill="FFFFFF" w:themeFill="background1"/>
              <w:ind w:firstLine="0"/>
              <w:jc w:val="left"/>
              <w:rPr>
                <w:color w:val="000000"/>
              </w:rPr>
            </w:pPr>
            <w:r w:rsidRPr="001D0027">
              <w:rPr>
                <w:color w:val="000000"/>
              </w:rPr>
              <w:t xml:space="preserve">Rappresentare oggetti e figure tridimensionali in vario modo tramite disegni sul piano. </w:t>
            </w:r>
          </w:p>
          <w:p w:rsidR="000A5C28" w:rsidRPr="001D0027" w:rsidRDefault="000A5C28" w:rsidP="000B2855">
            <w:pPr>
              <w:pStyle w:val="Indicazioninormale"/>
              <w:shd w:val="clear" w:color="auto" w:fill="FFFFFF" w:themeFill="background1"/>
              <w:ind w:firstLine="0"/>
              <w:jc w:val="left"/>
              <w:rPr>
                <w:color w:val="000000"/>
              </w:rPr>
            </w:pPr>
            <w:r w:rsidRPr="001D0027">
              <w:rPr>
                <w:color w:val="000000"/>
              </w:rPr>
              <w:t xml:space="preserve">Visualizzare oggetti tridimensionali a partire da rappresentazioni bidimensionali. </w:t>
            </w:r>
          </w:p>
          <w:p w:rsidR="000A5C28" w:rsidRDefault="000A5C28" w:rsidP="000B2855">
            <w:pPr>
              <w:pStyle w:val="Indicazioninormale"/>
              <w:shd w:val="clear" w:color="auto" w:fill="FFFFFF" w:themeFill="background1"/>
              <w:ind w:firstLine="0"/>
              <w:jc w:val="left"/>
              <w:rPr>
                <w:color w:val="000000"/>
              </w:rPr>
            </w:pPr>
            <w:r w:rsidRPr="001D0027">
              <w:rPr>
                <w:color w:val="000000"/>
              </w:rPr>
              <w:t>Calcolare l’area e il volume delle figure solide più comuni e darne stime di oggetti della vita quotidiana.</w:t>
            </w:r>
          </w:p>
          <w:p w:rsidR="000A5C28" w:rsidRPr="00C8448F" w:rsidRDefault="000A5C28" w:rsidP="000B2855">
            <w:pPr>
              <w:pStyle w:val="Indicazioninormale"/>
              <w:shd w:val="clear" w:color="auto" w:fill="FFFFFF" w:themeFill="background1"/>
              <w:ind w:firstLine="0"/>
              <w:jc w:val="left"/>
              <w:rPr>
                <w:color w:val="000000"/>
              </w:rPr>
            </w:pPr>
            <w:r w:rsidRPr="00C8448F">
              <w:rPr>
                <w:color w:val="000000"/>
              </w:rPr>
              <w:t>Risolvere problemi utilizzando le proprietà geometriche delle figure.</w:t>
            </w:r>
          </w:p>
        </w:tc>
        <w:tc>
          <w:tcPr>
            <w:tcW w:w="1984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0A5C28" w:rsidRDefault="000A5C28" w:rsidP="000B2855">
            <w:pPr>
              <w:pStyle w:val="Indicazioninormale"/>
              <w:widowControl/>
              <w:shd w:val="clear" w:color="auto" w:fill="FFFFFF" w:themeFill="background1"/>
              <w:spacing w:after="0"/>
              <w:ind w:firstLine="0"/>
              <w:jc w:val="left"/>
              <w:rPr>
                <w:rFonts w:eastAsiaTheme="minorHAnsi"/>
                <w:bCs w:val="0"/>
                <w:color w:val="000000"/>
              </w:rPr>
            </w:pPr>
            <w:r>
              <w:rPr>
                <w:rFonts w:eastAsiaTheme="minorHAnsi"/>
                <w:bCs w:val="0"/>
                <w:color w:val="000000"/>
              </w:rPr>
              <w:t>Definire poliedri e solidi di rotazione</w:t>
            </w:r>
          </w:p>
          <w:p w:rsidR="000A5C28" w:rsidRDefault="000A5C28" w:rsidP="000B2855">
            <w:pPr>
              <w:pStyle w:val="Indicazioninormale"/>
              <w:widowControl/>
              <w:shd w:val="clear" w:color="auto" w:fill="FFFFFF" w:themeFill="background1"/>
              <w:spacing w:after="0"/>
              <w:ind w:firstLine="0"/>
              <w:jc w:val="left"/>
              <w:rPr>
                <w:rFonts w:eastAsiaTheme="minorHAnsi"/>
                <w:bCs w:val="0"/>
                <w:color w:val="000000"/>
              </w:rPr>
            </w:pPr>
            <w:r>
              <w:rPr>
                <w:rFonts w:eastAsiaTheme="minorHAnsi"/>
                <w:bCs w:val="0"/>
                <w:color w:val="000000"/>
              </w:rPr>
              <w:t>Individuare i vari elementi delle figure solide</w:t>
            </w:r>
          </w:p>
          <w:p w:rsidR="000A5C28" w:rsidRDefault="000A5C28" w:rsidP="000B2855">
            <w:pPr>
              <w:pStyle w:val="Indicazioninormale"/>
              <w:widowControl/>
              <w:shd w:val="clear" w:color="auto" w:fill="FFFFFF" w:themeFill="background1"/>
              <w:spacing w:after="0"/>
              <w:ind w:firstLine="0"/>
              <w:jc w:val="left"/>
              <w:rPr>
                <w:rFonts w:eastAsiaTheme="minorHAnsi"/>
                <w:bCs w:val="0"/>
                <w:color w:val="000000"/>
              </w:rPr>
            </w:pPr>
            <w:r>
              <w:rPr>
                <w:rFonts w:eastAsiaTheme="minorHAnsi"/>
                <w:bCs w:val="0"/>
                <w:color w:val="000000"/>
              </w:rPr>
              <w:t>Indicare il concetto di equivalenza tra solidi</w:t>
            </w:r>
          </w:p>
          <w:p w:rsidR="000A5C28" w:rsidRDefault="000A5C28" w:rsidP="000B2855">
            <w:pPr>
              <w:pStyle w:val="Indicazioninormale"/>
              <w:widowControl/>
              <w:shd w:val="clear" w:color="auto" w:fill="FFFFFF" w:themeFill="background1"/>
              <w:spacing w:after="0"/>
              <w:ind w:firstLine="0"/>
              <w:jc w:val="left"/>
              <w:rPr>
                <w:rFonts w:eastAsiaTheme="minorHAnsi"/>
                <w:bCs w:val="0"/>
                <w:color w:val="000000"/>
              </w:rPr>
            </w:pPr>
            <w:r>
              <w:rPr>
                <w:rFonts w:eastAsiaTheme="minorHAnsi"/>
                <w:bCs w:val="0"/>
                <w:color w:val="000000"/>
              </w:rPr>
              <w:t>Ricordare le formule per il calcolo di superficie e volume di parallelepipedo, prisma, cubo, piramide, cilindro e cono; saper ricavare le relative formule inverse</w:t>
            </w:r>
          </w:p>
          <w:p w:rsidR="000A5C28" w:rsidRDefault="000A5C28" w:rsidP="000B2855">
            <w:pPr>
              <w:pStyle w:val="Indicazioninormale"/>
              <w:widowControl/>
              <w:shd w:val="clear" w:color="auto" w:fill="FFFFFF" w:themeFill="background1"/>
              <w:spacing w:after="0"/>
              <w:ind w:firstLine="0"/>
              <w:jc w:val="left"/>
              <w:rPr>
                <w:rFonts w:eastAsiaTheme="minorHAnsi"/>
                <w:bCs w:val="0"/>
                <w:color w:val="000000"/>
              </w:rPr>
            </w:pPr>
            <w:r>
              <w:rPr>
                <w:rFonts w:eastAsiaTheme="minorHAnsi"/>
                <w:bCs w:val="0"/>
                <w:color w:val="000000"/>
              </w:rPr>
              <w:t>Conoscere la relazione tra volume, massa e densità</w:t>
            </w:r>
          </w:p>
        </w:tc>
        <w:tc>
          <w:tcPr>
            <w:tcW w:w="1984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0A5C28" w:rsidRPr="00080EEE" w:rsidRDefault="000A5C28" w:rsidP="000B2855">
            <w:pPr>
              <w:pStyle w:val="Indicazioninormale"/>
              <w:shd w:val="clear" w:color="auto" w:fill="FFFFFF" w:themeFill="background1"/>
              <w:ind w:firstLine="0"/>
              <w:rPr>
                <w:color w:val="000000"/>
              </w:rPr>
            </w:pPr>
            <w:r w:rsidRPr="00080EEE">
              <w:rPr>
                <w:color w:val="000000"/>
              </w:rPr>
              <w:t>Visualizzare oggetti tridimensionali a partire da rappresentazioni bidimensionali</w:t>
            </w:r>
          </w:p>
          <w:p w:rsidR="000A5C28" w:rsidRPr="00080EEE" w:rsidRDefault="000A5C28" w:rsidP="000B2855">
            <w:pPr>
              <w:pStyle w:val="Indicazioninormale"/>
              <w:shd w:val="clear" w:color="auto" w:fill="FFFFFF" w:themeFill="background1"/>
              <w:ind w:firstLine="0"/>
              <w:rPr>
                <w:color w:val="000000"/>
              </w:rPr>
            </w:pPr>
            <w:r w:rsidRPr="00080EEE">
              <w:rPr>
                <w:color w:val="000000"/>
              </w:rPr>
              <w:t>Descrivere e classificare le figure geometriche solide</w:t>
            </w:r>
          </w:p>
          <w:p w:rsidR="000A5C28" w:rsidRDefault="000A5C28" w:rsidP="000B2855">
            <w:pPr>
              <w:pStyle w:val="Indicazioninormale"/>
              <w:shd w:val="clear" w:color="auto" w:fill="FFFFFF" w:themeFill="background1"/>
              <w:ind w:firstLine="0"/>
              <w:rPr>
                <w:color w:val="000000"/>
              </w:rPr>
            </w:pPr>
            <w:r w:rsidRPr="00080EEE">
              <w:rPr>
                <w:color w:val="000000"/>
              </w:rPr>
              <w:t xml:space="preserve">Stimare il volume di oggetti della vita quotidiana </w:t>
            </w:r>
          </w:p>
          <w:p w:rsidR="000A5C28" w:rsidRDefault="000A5C28" w:rsidP="000B2855">
            <w:pPr>
              <w:pStyle w:val="Indicazioninormale"/>
              <w:shd w:val="clear" w:color="auto" w:fill="FFFFFF" w:themeFill="background1"/>
              <w:ind w:firstLine="0"/>
              <w:rPr>
                <w:rFonts w:eastAsiaTheme="minorHAnsi"/>
                <w:bCs w:val="0"/>
                <w:color w:val="000000"/>
              </w:rPr>
            </w:pPr>
            <w:r>
              <w:rPr>
                <w:color w:val="000000"/>
              </w:rPr>
              <w:t xml:space="preserve">Disegnare, riconoscere e denominare </w:t>
            </w:r>
            <w:r>
              <w:rPr>
                <w:rFonts w:eastAsiaTheme="minorHAnsi"/>
                <w:bCs w:val="0"/>
                <w:color w:val="000000"/>
              </w:rPr>
              <w:t>parallelepipedo, prisma, cubo, piramide, cilindro e cono; disegnare anche i loro sviluppi</w:t>
            </w:r>
          </w:p>
          <w:p w:rsidR="000A5C28" w:rsidRDefault="000A5C28" w:rsidP="000B2855">
            <w:pPr>
              <w:pStyle w:val="Indicazioninormale"/>
              <w:shd w:val="clear" w:color="auto" w:fill="FFFFFF" w:themeFill="background1"/>
              <w:ind w:firstLine="0"/>
              <w:rPr>
                <w:color w:val="000000"/>
              </w:rPr>
            </w:pPr>
            <w:r>
              <w:rPr>
                <w:color w:val="000000"/>
              </w:rPr>
              <w:t>Calcolare area della superficie, volume e massa dei solidi precedenti</w:t>
            </w:r>
          </w:p>
          <w:p w:rsidR="000A5C28" w:rsidRDefault="000A5C28" w:rsidP="000B2855">
            <w:pPr>
              <w:pStyle w:val="Indicazioninormale"/>
              <w:shd w:val="clear" w:color="auto" w:fill="FFFFFF" w:themeFill="background1"/>
              <w:ind w:firstLine="0"/>
              <w:rPr>
                <w:color w:val="000000"/>
              </w:rPr>
            </w:pPr>
            <w:r>
              <w:rPr>
                <w:color w:val="000000"/>
              </w:rPr>
              <w:t>Risolvere problemi su poliedri e solidi di rotazione in contesti reali</w:t>
            </w:r>
          </w:p>
          <w:p w:rsidR="000A5C28" w:rsidRDefault="000A5C28" w:rsidP="000B2855">
            <w:pPr>
              <w:pStyle w:val="Indicazioninormale"/>
              <w:shd w:val="clear" w:color="auto" w:fill="FFFFFF" w:themeFill="background1"/>
              <w:ind w:firstLine="0"/>
              <w:rPr>
                <w:color w:val="000000"/>
              </w:rPr>
            </w:pPr>
          </w:p>
          <w:p w:rsidR="000A5C28" w:rsidRDefault="000A5C28" w:rsidP="000B2855">
            <w:pPr>
              <w:pStyle w:val="Indicazioninormale"/>
              <w:shd w:val="clear" w:color="auto" w:fill="FFFFFF" w:themeFill="background1"/>
              <w:ind w:firstLine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inset" w:sz="6" w:space="0" w:color="2F5496" w:themeColor="accent5" w:themeShade="BF"/>
              <w:left w:val="outset" w:sz="6" w:space="0" w:color="auto"/>
              <w:bottom w:val="inset" w:sz="6" w:space="0" w:color="2F5496" w:themeColor="accent5" w:themeShade="BF"/>
              <w:right w:val="outset" w:sz="6" w:space="0" w:color="auto"/>
            </w:tcBorders>
            <w:shd w:val="clear" w:color="auto" w:fill="FFFFFF" w:themeFill="background1"/>
          </w:tcPr>
          <w:p w:rsidR="000A5C28" w:rsidRDefault="000A5C28" w:rsidP="000B2855">
            <w:pPr>
              <w:pStyle w:val="Indicazioninormale"/>
              <w:shd w:val="clear" w:color="auto" w:fill="FFFFFF" w:themeFill="background1"/>
              <w:ind w:firstLine="0"/>
              <w:jc w:val="left"/>
              <w:rPr>
                <w:color w:val="000000"/>
              </w:rPr>
            </w:pPr>
            <w:r w:rsidRPr="00080EEE">
              <w:rPr>
                <w:color w:val="000000"/>
              </w:rPr>
              <w:t>Visualizzare oggetti tridimensionali a partire da rappresentazioni bidimensionali</w:t>
            </w:r>
          </w:p>
          <w:p w:rsidR="000A5C28" w:rsidRDefault="000A5C28" w:rsidP="000B2855">
            <w:pPr>
              <w:pStyle w:val="Indicazioninormale"/>
              <w:shd w:val="clear" w:color="auto" w:fill="FFFFFF" w:themeFill="background1"/>
              <w:ind w:firstLine="0"/>
              <w:jc w:val="left"/>
              <w:rPr>
                <w:rFonts w:eastAsiaTheme="minorHAnsi"/>
                <w:bCs w:val="0"/>
                <w:color w:val="000000"/>
              </w:rPr>
            </w:pPr>
            <w:r>
              <w:rPr>
                <w:color w:val="000000"/>
              </w:rPr>
              <w:t xml:space="preserve">Disegnare, riconoscere e denominare </w:t>
            </w:r>
            <w:r>
              <w:rPr>
                <w:rFonts w:eastAsiaTheme="minorHAnsi"/>
                <w:bCs w:val="0"/>
                <w:color w:val="000000"/>
              </w:rPr>
              <w:t>parallelepipedo, prisma, cubo, piramide, cilindro e cono</w:t>
            </w:r>
          </w:p>
          <w:p w:rsidR="000A5C28" w:rsidRDefault="000A5C28" w:rsidP="000B2855">
            <w:pPr>
              <w:pStyle w:val="Indicazioninormale"/>
              <w:shd w:val="clear" w:color="auto" w:fill="FFFFFF" w:themeFill="background1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Calcolare area della superficie, volume e massa dei solidi precedenti</w:t>
            </w:r>
          </w:p>
          <w:p w:rsidR="000A5C28" w:rsidRDefault="000A5C28" w:rsidP="000B2855">
            <w:pPr>
              <w:pStyle w:val="Indicazioninormale"/>
              <w:shd w:val="clear" w:color="auto" w:fill="FFFFFF" w:themeFill="background1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Risolvere, in situazioni guidate, problemi su poliedri e solidi di rotazione in contesti reali</w:t>
            </w:r>
          </w:p>
        </w:tc>
      </w:tr>
    </w:tbl>
    <w:p w:rsidR="000019E4" w:rsidRPr="006D1AD4" w:rsidRDefault="000019E4">
      <w:pPr>
        <w:rPr>
          <w:rFonts w:ascii="Arial Narrow" w:hAnsi="Arial Narrow"/>
          <w:sz w:val="20"/>
          <w:szCs w:val="20"/>
        </w:rPr>
      </w:pPr>
    </w:p>
    <w:sectPr w:rsidR="000019E4" w:rsidRPr="006D1AD4" w:rsidSect="002C38B9">
      <w:pgSz w:w="16840" w:h="11900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6C3" w:rsidRDefault="008016C3" w:rsidP="00843942">
      <w:r>
        <w:separator/>
      </w:r>
    </w:p>
  </w:endnote>
  <w:endnote w:type="continuationSeparator" w:id="0">
    <w:p w:rsidR="008016C3" w:rsidRDefault="008016C3" w:rsidP="00843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-Oblique">
    <w:altName w:val="Helvetica"/>
    <w:charset w:val="00"/>
    <w:family w:val="swiss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6C3" w:rsidRDefault="008016C3" w:rsidP="00843942">
      <w:r>
        <w:separator/>
      </w:r>
    </w:p>
  </w:footnote>
  <w:footnote w:type="continuationSeparator" w:id="0">
    <w:p w:rsidR="008016C3" w:rsidRDefault="008016C3" w:rsidP="00843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770E6"/>
    <w:multiLevelType w:val="hybridMultilevel"/>
    <w:tmpl w:val="CF6CD8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A5B9B"/>
    <w:multiLevelType w:val="hybridMultilevel"/>
    <w:tmpl w:val="8F788A1C"/>
    <w:lvl w:ilvl="0" w:tplc="10088624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D81C5A60">
      <w:numFmt w:val="bullet"/>
      <w:lvlText w:val="•"/>
      <w:lvlJc w:val="left"/>
      <w:pPr>
        <w:ind w:left="1440" w:hanging="360"/>
      </w:pPr>
      <w:rPr>
        <w:rFonts w:ascii="Helvetica" w:eastAsiaTheme="minorHAnsi" w:hAnsi="Helvetica" w:cs="Helvetic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66BA6"/>
    <w:multiLevelType w:val="hybridMultilevel"/>
    <w:tmpl w:val="E6E800C8"/>
    <w:lvl w:ilvl="0" w:tplc="34703A8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76C5E"/>
    <w:multiLevelType w:val="hybridMultilevel"/>
    <w:tmpl w:val="34A4F362"/>
    <w:lvl w:ilvl="0" w:tplc="858CD8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5231F"/>
    <w:multiLevelType w:val="hybridMultilevel"/>
    <w:tmpl w:val="4CFA7E8C"/>
    <w:lvl w:ilvl="0" w:tplc="10088624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F5391"/>
    <w:multiLevelType w:val="hybridMultilevel"/>
    <w:tmpl w:val="413C2364"/>
    <w:lvl w:ilvl="0" w:tplc="D76E17C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64BBC"/>
    <w:multiLevelType w:val="hybridMultilevel"/>
    <w:tmpl w:val="F98887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F8B068">
      <w:numFmt w:val="bullet"/>
      <w:lvlText w:val="•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04B08"/>
    <w:multiLevelType w:val="hybridMultilevel"/>
    <w:tmpl w:val="DC0423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202C46">
      <w:numFmt w:val="bullet"/>
      <w:lvlText w:val="•"/>
      <w:lvlJc w:val="left"/>
      <w:pPr>
        <w:ind w:left="4680" w:hanging="3600"/>
      </w:pPr>
      <w:rPr>
        <w:rFonts w:ascii="Helvetica" w:eastAsiaTheme="minorHAnsi" w:hAnsi="Helvetica" w:cs="Helvetic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44395"/>
    <w:multiLevelType w:val="hybridMultilevel"/>
    <w:tmpl w:val="CBF29B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B6BFD"/>
    <w:multiLevelType w:val="hybridMultilevel"/>
    <w:tmpl w:val="46EA09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221A5C">
      <w:numFmt w:val="bullet"/>
      <w:lvlText w:val="•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F6C14"/>
    <w:multiLevelType w:val="hybridMultilevel"/>
    <w:tmpl w:val="5138476A"/>
    <w:lvl w:ilvl="0" w:tplc="40320D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7145B"/>
    <w:multiLevelType w:val="hybridMultilevel"/>
    <w:tmpl w:val="9CFE5E9C"/>
    <w:lvl w:ilvl="0" w:tplc="C8A05054">
      <w:numFmt w:val="bullet"/>
      <w:lvlText w:val="•"/>
      <w:lvlJc w:val="left"/>
      <w:pPr>
        <w:ind w:left="3600" w:hanging="3600"/>
      </w:pPr>
      <w:rPr>
        <w:rFonts w:ascii="Helvetica" w:eastAsiaTheme="minorHAns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6A1FEB"/>
    <w:multiLevelType w:val="hybridMultilevel"/>
    <w:tmpl w:val="68A63BE6"/>
    <w:lvl w:ilvl="0" w:tplc="A56222FA">
      <w:numFmt w:val="bullet"/>
      <w:lvlText w:val="•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F6015"/>
    <w:multiLevelType w:val="hybridMultilevel"/>
    <w:tmpl w:val="967E07B8"/>
    <w:lvl w:ilvl="0" w:tplc="A56222FA">
      <w:numFmt w:val="bullet"/>
      <w:lvlText w:val="•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B2338"/>
    <w:multiLevelType w:val="hybridMultilevel"/>
    <w:tmpl w:val="8C60CA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D73D37"/>
    <w:multiLevelType w:val="hybridMultilevel"/>
    <w:tmpl w:val="4DF2BAE6"/>
    <w:lvl w:ilvl="0" w:tplc="34703A8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63D66"/>
    <w:multiLevelType w:val="hybridMultilevel"/>
    <w:tmpl w:val="5DF86548"/>
    <w:lvl w:ilvl="0" w:tplc="A56222FA">
      <w:numFmt w:val="bullet"/>
      <w:lvlText w:val="•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427D55"/>
    <w:multiLevelType w:val="hybridMultilevel"/>
    <w:tmpl w:val="11DA4250"/>
    <w:lvl w:ilvl="0" w:tplc="90DAA8D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667FCF"/>
    <w:multiLevelType w:val="hybridMultilevel"/>
    <w:tmpl w:val="5F0EFCE4"/>
    <w:lvl w:ilvl="0" w:tplc="34703A8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40B23AC8">
      <w:numFmt w:val="bullet"/>
      <w:lvlText w:val="•"/>
      <w:lvlJc w:val="left"/>
      <w:pPr>
        <w:ind w:left="4680" w:hanging="3600"/>
      </w:pPr>
      <w:rPr>
        <w:rFonts w:ascii="Helvetica" w:eastAsiaTheme="minorHAnsi" w:hAnsi="Helvetica" w:cs="Helvetic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34A7C"/>
    <w:multiLevelType w:val="hybridMultilevel"/>
    <w:tmpl w:val="A968833A"/>
    <w:lvl w:ilvl="0" w:tplc="A56222FA">
      <w:numFmt w:val="bullet"/>
      <w:lvlText w:val="•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1C5B91"/>
    <w:multiLevelType w:val="hybridMultilevel"/>
    <w:tmpl w:val="A65492B4"/>
    <w:lvl w:ilvl="0" w:tplc="F962F1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674EF0"/>
    <w:multiLevelType w:val="hybridMultilevel"/>
    <w:tmpl w:val="19760284"/>
    <w:lvl w:ilvl="0" w:tplc="10088624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85407FC"/>
    <w:multiLevelType w:val="hybridMultilevel"/>
    <w:tmpl w:val="00FAC2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F22923"/>
    <w:multiLevelType w:val="hybridMultilevel"/>
    <w:tmpl w:val="B2C246EE"/>
    <w:lvl w:ilvl="0" w:tplc="C8A05054">
      <w:numFmt w:val="bullet"/>
      <w:lvlText w:val="•"/>
      <w:lvlJc w:val="left"/>
      <w:pPr>
        <w:ind w:left="3600" w:hanging="3600"/>
      </w:pPr>
      <w:rPr>
        <w:rFonts w:ascii="Helvetica" w:eastAsiaTheme="minorHAns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ED57CDE"/>
    <w:multiLevelType w:val="hybridMultilevel"/>
    <w:tmpl w:val="649C3FB6"/>
    <w:lvl w:ilvl="0" w:tplc="34703A8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B336CDB6">
      <w:numFmt w:val="bullet"/>
      <w:lvlText w:val="•"/>
      <w:lvlJc w:val="left"/>
      <w:pPr>
        <w:ind w:left="1440" w:hanging="360"/>
      </w:pPr>
      <w:rPr>
        <w:rFonts w:ascii="Helvetica" w:eastAsiaTheme="minorHAnsi" w:hAnsi="Helvetica" w:cs="Helvetic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21"/>
  </w:num>
  <w:num w:numId="4">
    <w:abstractNumId w:val="9"/>
  </w:num>
  <w:num w:numId="5">
    <w:abstractNumId w:val="8"/>
  </w:num>
  <w:num w:numId="6">
    <w:abstractNumId w:val="7"/>
  </w:num>
  <w:num w:numId="7">
    <w:abstractNumId w:val="0"/>
  </w:num>
  <w:num w:numId="8">
    <w:abstractNumId w:val="10"/>
  </w:num>
  <w:num w:numId="9">
    <w:abstractNumId w:val="20"/>
  </w:num>
  <w:num w:numId="10">
    <w:abstractNumId w:val="3"/>
  </w:num>
  <w:num w:numId="11">
    <w:abstractNumId w:val="5"/>
  </w:num>
  <w:num w:numId="12">
    <w:abstractNumId w:val="2"/>
  </w:num>
  <w:num w:numId="13">
    <w:abstractNumId w:val="24"/>
  </w:num>
  <w:num w:numId="14">
    <w:abstractNumId w:val="15"/>
  </w:num>
  <w:num w:numId="15">
    <w:abstractNumId w:val="18"/>
  </w:num>
  <w:num w:numId="16">
    <w:abstractNumId w:val="22"/>
  </w:num>
  <w:num w:numId="17">
    <w:abstractNumId w:val="19"/>
  </w:num>
  <w:num w:numId="18">
    <w:abstractNumId w:val="12"/>
  </w:num>
  <w:num w:numId="19">
    <w:abstractNumId w:val="16"/>
  </w:num>
  <w:num w:numId="20">
    <w:abstractNumId w:val="13"/>
  </w:num>
  <w:num w:numId="21">
    <w:abstractNumId w:val="11"/>
  </w:num>
  <w:num w:numId="22">
    <w:abstractNumId w:val="23"/>
  </w:num>
  <w:num w:numId="23">
    <w:abstractNumId w:val="4"/>
  </w:num>
  <w:num w:numId="24">
    <w:abstractNumId w:val="1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5D6"/>
    <w:rsid w:val="0000027C"/>
    <w:rsid w:val="000019E4"/>
    <w:rsid w:val="00005DC6"/>
    <w:rsid w:val="0001594C"/>
    <w:rsid w:val="00024688"/>
    <w:rsid w:val="00045490"/>
    <w:rsid w:val="000519B8"/>
    <w:rsid w:val="00054D38"/>
    <w:rsid w:val="00061852"/>
    <w:rsid w:val="00072096"/>
    <w:rsid w:val="00084E46"/>
    <w:rsid w:val="00094398"/>
    <w:rsid w:val="000A5C28"/>
    <w:rsid w:val="000A7C02"/>
    <w:rsid w:val="000C0879"/>
    <w:rsid w:val="000C13A4"/>
    <w:rsid w:val="000C2408"/>
    <w:rsid w:val="000C5468"/>
    <w:rsid w:val="00111EDA"/>
    <w:rsid w:val="00123B92"/>
    <w:rsid w:val="00145FA3"/>
    <w:rsid w:val="00176918"/>
    <w:rsid w:val="00181EA3"/>
    <w:rsid w:val="001A4EB5"/>
    <w:rsid w:val="001A770A"/>
    <w:rsid w:val="001B5C7D"/>
    <w:rsid w:val="001C64B2"/>
    <w:rsid w:val="001D6355"/>
    <w:rsid w:val="00214643"/>
    <w:rsid w:val="002222C7"/>
    <w:rsid w:val="00236703"/>
    <w:rsid w:val="002376E5"/>
    <w:rsid w:val="00237F9C"/>
    <w:rsid w:val="00241822"/>
    <w:rsid w:val="002A74FE"/>
    <w:rsid w:val="002B244A"/>
    <w:rsid w:val="002C38B9"/>
    <w:rsid w:val="002C4A6E"/>
    <w:rsid w:val="002D3CF4"/>
    <w:rsid w:val="002D476A"/>
    <w:rsid w:val="002E4F04"/>
    <w:rsid w:val="002F518A"/>
    <w:rsid w:val="003052EC"/>
    <w:rsid w:val="00306EFC"/>
    <w:rsid w:val="00307D20"/>
    <w:rsid w:val="00313992"/>
    <w:rsid w:val="00317920"/>
    <w:rsid w:val="003216D6"/>
    <w:rsid w:val="00322366"/>
    <w:rsid w:val="00335E28"/>
    <w:rsid w:val="003437D0"/>
    <w:rsid w:val="00344CA2"/>
    <w:rsid w:val="00352585"/>
    <w:rsid w:val="00361864"/>
    <w:rsid w:val="003730C5"/>
    <w:rsid w:val="00393CCA"/>
    <w:rsid w:val="00395BD1"/>
    <w:rsid w:val="003A060C"/>
    <w:rsid w:val="003B5EC6"/>
    <w:rsid w:val="003F44CE"/>
    <w:rsid w:val="00454B02"/>
    <w:rsid w:val="00493899"/>
    <w:rsid w:val="004A5249"/>
    <w:rsid w:val="004E0036"/>
    <w:rsid w:val="004E0A6E"/>
    <w:rsid w:val="005216CF"/>
    <w:rsid w:val="005337D3"/>
    <w:rsid w:val="005500A7"/>
    <w:rsid w:val="00572571"/>
    <w:rsid w:val="005742E6"/>
    <w:rsid w:val="00575DC3"/>
    <w:rsid w:val="00587D6E"/>
    <w:rsid w:val="005921FC"/>
    <w:rsid w:val="00597682"/>
    <w:rsid w:val="005B365D"/>
    <w:rsid w:val="005E0F50"/>
    <w:rsid w:val="005E159B"/>
    <w:rsid w:val="006052E9"/>
    <w:rsid w:val="00656796"/>
    <w:rsid w:val="00665A60"/>
    <w:rsid w:val="00665DAD"/>
    <w:rsid w:val="00673034"/>
    <w:rsid w:val="006736D4"/>
    <w:rsid w:val="006A1BED"/>
    <w:rsid w:val="006C6835"/>
    <w:rsid w:val="006D1AD4"/>
    <w:rsid w:val="006D4AEA"/>
    <w:rsid w:val="00704C67"/>
    <w:rsid w:val="00705A62"/>
    <w:rsid w:val="00712BC7"/>
    <w:rsid w:val="00721A68"/>
    <w:rsid w:val="007272C4"/>
    <w:rsid w:val="007306B1"/>
    <w:rsid w:val="00796439"/>
    <w:rsid w:val="007A3001"/>
    <w:rsid w:val="007F60D1"/>
    <w:rsid w:val="008016C3"/>
    <w:rsid w:val="00804204"/>
    <w:rsid w:val="00820386"/>
    <w:rsid w:val="00823ACD"/>
    <w:rsid w:val="008253B0"/>
    <w:rsid w:val="00843942"/>
    <w:rsid w:val="008747F1"/>
    <w:rsid w:val="008A19AF"/>
    <w:rsid w:val="008C05D6"/>
    <w:rsid w:val="008C7F08"/>
    <w:rsid w:val="008E16EE"/>
    <w:rsid w:val="008E393F"/>
    <w:rsid w:val="008E6427"/>
    <w:rsid w:val="008F2D7B"/>
    <w:rsid w:val="009104AD"/>
    <w:rsid w:val="009231FA"/>
    <w:rsid w:val="00936CDB"/>
    <w:rsid w:val="00946A6A"/>
    <w:rsid w:val="00967D3D"/>
    <w:rsid w:val="009A0799"/>
    <w:rsid w:val="009A5581"/>
    <w:rsid w:val="009B6217"/>
    <w:rsid w:val="009B6A3B"/>
    <w:rsid w:val="009B6F93"/>
    <w:rsid w:val="009D0A48"/>
    <w:rsid w:val="009F0A00"/>
    <w:rsid w:val="00A0422E"/>
    <w:rsid w:val="00A0780E"/>
    <w:rsid w:val="00A10AF2"/>
    <w:rsid w:val="00A12A10"/>
    <w:rsid w:val="00A14869"/>
    <w:rsid w:val="00A466BD"/>
    <w:rsid w:val="00A47F07"/>
    <w:rsid w:val="00A50F37"/>
    <w:rsid w:val="00A553B2"/>
    <w:rsid w:val="00A57319"/>
    <w:rsid w:val="00A836F2"/>
    <w:rsid w:val="00A941D1"/>
    <w:rsid w:val="00AA1E37"/>
    <w:rsid w:val="00AA4319"/>
    <w:rsid w:val="00AC37AC"/>
    <w:rsid w:val="00AC50AD"/>
    <w:rsid w:val="00AD02F3"/>
    <w:rsid w:val="00AF4480"/>
    <w:rsid w:val="00B0115F"/>
    <w:rsid w:val="00B01FBE"/>
    <w:rsid w:val="00B136CF"/>
    <w:rsid w:val="00B51718"/>
    <w:rsid w:val="00B568DF"/>
    <w:rsid w:val="00B84236"/>
    <w:rsid w:val="00B85D00"/>
    <w:rsid w:val="00B91391"/>
    <w:rsid w:val="00BA3FB2"/>
    <w:rsid w:val="00BA6012"/>
    <w:rsid w:val="00BC459D"/>
    <w:rsid w:val="00BD53C1"/>
    <w:rsid w:val="00BE773F"/>
    <w:rsid w:val="00BF32A1"/>
    <w:rsid w:val="00BF53EF"/>
    <w:rsid w:val="00C14EBE"/>
    <w:rsid w:val="00C27A24"/>
    <w:rsid w:val="00C353EA"/>
    <w:rsid w:val="00C379E7"/>
    <w:rsid w:val="00C40722"/>
    <w:rsid w:val="00C533F4"/>
    <w:rsid w:val="00C56BD4"/>
    <w:rsid w:val="00C66AC7"/>
    <w:rsid w:val="00C70E0B"/>
    <w:rsid w:val="00CA3EC3"/>
    <w:rsid w:val="00CB42ED"/>
    <w:rsid w:val="00CC1873"/>
    <w:rsid w:val="00CC54AD"/>
    <w:rsid w:val="00CE70B1"/>
    <w:rsid w:val="00CE7959"/>
    <w:rsid w:val="00D04B4B"/>
    <w:rsid w:val="00D05695"/>
    <w:rsid w:val="00D15886"/>
    <w:rsid w:val="00D24E70"/>
    <w:rsid w:val="00D31900"/>
    <w:rsid w:val="00D60562"/>
    <w:rsid w:val="00D70B66"/>
    <w:rsid w:val="00D712FE"/>
    <w:rsid w:val="00D87E93"/>
    <w:rsid w:val="00D942E0"/>
    <w:rsid w:val="00DB6E62"/>
    <w:rsid w:val="00DC2BAB"/>
    <w:rsid w:val="00DD3EC4"/>
    <w:rsid w:val="00DD7BEF"/>
    <w:rsid w:val="00DD7C44"/>
    <w:rsid w:val="00DE7D25"/>
    <w:rsid w:val="00DF0E3A"/>
    <w:rsid w:val="00DF57BF"/>
    <w:rsid w:val="00E1176F"/>
    <w:rsid w:val="00E31000"/>
    <w:rsid w:val="00E5214F"/>
    <w:rsid w:val="00E75CE5"/>
    <w:rsid w:val="00E90D69"/>
    <w:rsid w:val="00E91269"/>
    <w:rsid w:val="00E936CD"/>
    <w:rsid w:val="00EA4802"/>
    <w:rsid w:val="00EB4A1E"/>
    <w:rsid w:val="00EC6E7A"/>
    <w:rsid w:val="00EE7689"/>
    <w:rsid w:val="00EF5BBE"/>
    <w:rsid w:val="00F10001"/>
    <w:rsid w:val="00F23859"/>
    <w:rsid w:val="00F35267"/>
    <w:rsid w:val="00F4252D"/>
    <w:rsid w:val="00F46468"/>
    <w:rsid w:val="00F53093"/>
    <w:rsid w:val="00F74EE6"/>
    <w:rsid w:val="00F83954"/>
    <w:rsid w:val="00FB42E4"/>
    <w:rsid w:val="00FB5ADF"/>
    <w:rsid w:val="00FC4CE8"/>
    <w:rsid w:val="00FE31E2"/>
    <w:rsid w:val="00FF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665DAD"/>
    <w:rPr>
      <w:rFonts w:ascii="Times New Roman" w:hAnsi="Times New Roman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F0E3A"/>
    <w:pPr>
      <w:keepNext/>
      <w:jc w:val="both"/>
      <w:outlineLvl w:val="1"/>
    </w:pPr>
    <w:rPr>
      <w:rFonts w:eastAsia="Times New Roman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05D6"/>
    <w:pPr>
      <w:ind w:left="720"/>
      <w:contextualSpacing/>
    </w:pPr>
    <w:rPr>
      <w:rFonts w:eastAsia="Times New Roman"/>
    </w:rPr>
  </w:style>
  <w:style w:type="paragraph" w:customStyle="1" w:styleId="Indicazioninormale">
    <w:name w:val="Indicazioni normale"/>
    <w:basedOn w:val="Rientrocorpodeltesto"/>
    <w:qFormat/>
    <w:rsid w:val="008C05D6"/>
    <w:pPr>
      <w:widowControl w:val="0"/>
      <w:spacing w:after="28"/>
      <w:ind w:left="0" w:firstLine="284"/>
      <w:contextualSpacing/>
      <w:jc w:val="both"/>
    </w:pPr>
    <w:rPr>
      <w:rFonts w:ascii="Helvetica" w:hAnsi="Helvetica" w:cs="Helvetica"/>
      <w:bCs/>
      <w:sz w:val="18"/>
      <w:szCs w:val="18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C05D6"/>
    <w:pPr>
      <w:spacing w:after="120"/>
      <w:ind w:left="283"/>
    </w:pPr>
    <w:rPr>
      <w:rFonts w:eastAsia="Times New Roman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C05D6"/>
    <w:rPr>
      <w:rFonts w:ascii="Times New Roman" w:eastAsia="Times New Roman" w:hAnsi="Times New Roman" w:cs="Times New Roman"/>
      <w:lang w:eastAsia="it-IT"/>
    </w:rPr>
  </w:style>
  <w:style w:type="table" w:styleId="Grigliatabella">
    <w:name w:val="Table Grid"/>
    <w:basedOn w:val="Tabellanormale"/>
    <w:uiPriority w:val="59"/>
    <w:rsid w:val="00572571"/>
    <w:rPr>
      <w:rFonts w:ascii="Cambria" w:eastAsia="MS Mincho" w:hAnsi="Cambria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9"/>
    <w:rsid w:val="00DF0E3A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439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3942"/>
    <w:rPr>
      <w:rFonts w:ascii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439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3942"/>
    <w:rPr>
      <w:rFonts w:ascii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7387</Words>
  <Characters>42107</Characters>
  <Application>Microsoft Office Word</Application>
  <DocSecurity>0</DocSecurity>
  <Lines>350</Lines>
  <Paragraphs>98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ferrari</dc:creator>
  <cp:keywords/>
  <dc:description/>
  <cp:lastModifiedBy>Tina Spagnolo</cp:lastModifiedBy>
  <cp:revision>2</cp:revision>
  <dcterms:created xsi:type="dcterms:W3CDTF">2019-03-13T19:26:00Z</dcterms:created>
  <dcterms:modified xsi:type="dcterms:W3CDTF">2019-03-13T19:26:00Z</dcterms:modified>
</cp:coreProperties>
</file>